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F4" w:rsidRPr="00CD2DE1" w:rsidRDefault="00CD2DE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E074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tbl>
      <w:tblPr>
        <w:tblW w:w="9497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0"/>
        <w:gridCol w:w="6437"/>
      </w:tblGrid>
      <w:tr w:rsidR="00EA6490" w:rsidRPr="00100810" w:rsidTr="00EA6490">
        <w:trPr>
          <w:trHeight w:val="177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3F4" w:rsidRPr="00EA6490" w:rsidRDefault="0033143F" w:rsidP="00EA6490">
            <w:pPr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Pr="00EA6490">
              <w:rPr>
                <w:sz w:val="28"/>
                <w:szCs w:val="28"/>
                <w:lang w:val="ru-RU"/>
              </w:rPr>
              <w:br/>
            </w:r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Протокол заседания</w:t>
            </w:r>
            <w:r w:rsidRPr="00EA6490">
              <w:rPr>
                <w:sz w:val="28"/>
                <w:szCs w:val="28"/>
                <w:lang w:val="ru-RU"/>
              </w:rPr>
              <w:br/>
            </w:r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профсоюзного комитета</w:t>
            </w:r>
            <w:r w:rsidRPr="00EA6490">
              <w:rPr>
                <w:sz w:val="28"/>
                <w:szCs w:val="28"/>
                <w:lang w:val="ru-RU"/>
              </w:rPr>
              <w:br/>
            </w:r>
            <w:proofErr w:type="gramStart"/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proofErr w:type="gramEnd"/>
            <w:r w:rsidRPr="00EA649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</w:t>
            </w:r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Pr="00EA649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</w:t>
            </w:r>
          </w:p>
        </w:tc>
        <w:tc>
          <w:tcPr>
            <w:tcW w:w="6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3F4" w:rsidRPr="00EA6490" w:rsidRDefault="00EA6490" w:rsidP="00EA649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</w:t>
            </w:r>
            <w:r w:rsidR="0033143F"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5443F4" w:rsidRPr="00EA6490" w:rsidRDefault="00EA6490" w:rsidP="00EA649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3143F"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лавный врач</w:t>
            </w:r>
          </w:p>
          <w:p w:rsidR="005443F4" w:rsidRPr="00EA6490" w:rsidRDefault="00EA6490" w:rsidP="00EA649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ГБУЗ «</w:t>
            </w:r>
            <w:proofErr w:type="spellStart"/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Калевальская</w:t>
            </w:r>
            <w:proofErr w:type="spellEnd"/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ЦРБ»</w:t>
            </w:r>
          </w:p>
          <w:p w:rsidR="005443F4" w:rsidRPr="00EA6490" w:rsidRDefault="00EA6490" w:rsidP="00EA6490">
            <w:pPr>
              <w:spacing w:before="0" w:beforeAutospacing="0" w:after="0" w:afterAutospacing="0" w:line="276" w:lineRule="auto"/>
              <w:ind w:left="2960" w:hanging="296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________</w:t>
            </w:r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Р.С.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Сулейманов</w:t>
            </w:r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«___»</w:t>
            </w:r>
            <w:r w:rsidR="006B116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_____________2023</w:t>
            </w:r>
            <w:r w:rsidRPr="00EA649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  <w:p w:rsidR="005443F4" w:rsidRPr="00100810" w:rsidRDefault="00100810" w:rsidP="00EA6490">
            <w:pPr>
              <w:spacing w:before="0" w:beforeAutospacing="0" w:after="0" w:afterAutospacing="0"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00810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ПРОЕКТ</w:t>
            </w:r>
            <w:bookmarkStart w:id="0" w:name="_GoBack"/>
            <w:bookmarkEnd w:id="0"/>
          </w:p>
        </w:tc>
      </w:tr>
      <w:tr w:rsidR="00EA6490" w:rsidRPr="00100810" w:rsidTr="00EA64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3F4" w:rsidRPr="00EA6490" w:rsidRDefault="005443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3F4" w:rsidRPr="00EA6490" w:rsidRDefault="005443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43F4" w:rsidRDefault="0033143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EA6490">
        <w:rPr>
          <w:color w:val="222222"/>
          <w:sz w:val="33"/>
          <w:szCs w:val="33"/>
          <w:lang w:val="ru-RU"/>
        </w:rPr>
        <w:t>Положение о системе управления охраной труда</w:t>
      </w:r>
    </w:p>
    <w:p w:rsidR="00EA6490" w:rsidRPr="00EA6490" w:rsidRDefault="00EA649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>
        <w:rPr>
          <w:color w:val="222222"/>
          <w:sz w:val="33"/>
          <w:szCs w:val="33"/>
          <w:lang w:val="ru-RU"/>
        </w:rPr>
        <w:t>в ГБУЗ «</w:t>
      </w:r>
      <w:proofErr w:type="spellStart"/>
      <w:r>
        <w:rPr>
          <w:color w:val="222222"/>
          <w:sz w:val="33"/>
          <w:szCs w:val="33"/>
          <w:lang w:val="ru-RU"/>
        </w:rPr>
        <w:t>Калевальская</w:t>
      </w:r>
      <w:proofErr w:type="spellEnd"/>
      <w:r>
        <w:rPr>
          <w:color w:val="222222"/>
          <w:sz w:val="33"/>
          <w:szCs w:val="33"/>
          <w:lang w:val="ru-RU"/>
        </w:rPr>
        <w:t xml:space="preserve"> ЦРБ»</w:t>
      </w:r>
    </w:p>
    <w:p w:rsidR="00700705" w:rsidRDefault="0070070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00705" w:rsidRDefault="0070070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00705" w:rsidRDefault="0070070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00705" w:rsidRDefault="0070070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00705" w:rsidRDefault="0070070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00705" w:rsidRDefault="0070070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00705" w:rsidRDefault="0070070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00705" w:rsidRDefault="0070070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00705" w:rsidRDefault="0070070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5443F4" w:rsidRPr="00EA6490" w:rsidRDefault="003314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A6490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Введение</w:t>
      </w:r>
    </w:p>
    <w:p w:rsidR="005443F4" w:rsidRPr="00EA6490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 xml:space="preserve">Положение о системе управления охраной труда (далее – Положение о СУОТ) разработано на основе </w:t>
      </w:r>
      <w:r w:rsidRPr="00EA6490">
        <w:rPr>
          <w:rFonts w:hAnsi="Times New Roman" w:cs="Times New Roman"/>
          <w:color w:val="000000"/>
          <w:sz w:val="28"/>
          <w:szCs w:val="28"/>
        </w:rPr>
        <w:t> </w:t>
      </w: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>Примерного положения Минтруда от 29.10.2021 № 776н «Об утверждении примерного положения о системе управления охраной труда».</w:t>
      </w:r>
    </w:p>
    <w:p w:rsidR="005443F4" w:rsidRPr="00EA6490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</w:t>
      </w:r>
      <w:r w:rsidRPr="00EA6490">
        <w:rPr>
          <w:rFonts w:hAnsi="Times New Roman" w:cs="Times New Roman"/>
          <w:color w:val="000000"/>
          <w:sz w:val="28"/>
          <w:szCs w:val="28"/>
        </w:rPr>
        <w:t> </w:t>
      </w: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совершенствование деятельности по охране труда.</w:t>
      </w:r>
    </w:p>
    <w:p w:rsidR="005443F4" w:rsidRPr="00EA6490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5443F4" w:rsidRPr="00EA6490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</w:t>
      </w:r>
      <w:r w:rsidRPr="00EA6490">
        <w:rPr>
          <w:rFonts w:hAnsi="Times New Roman" w:cs="Times New Roman"/>
          <w:color w:val="000000"/>
          <w:sz w:val="28"/>
          <w:szCs w:val="28"/>
        </w:rPr>
        <w:t> </w:t>
      </w: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>содержащими нормы трудового права.</w:t>
      </w:r>
    </w:p>
    <w:p w:rsidR="005443F4" w:rsidRDefault="005443F4" w:rsidP="003314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6490" w:rsidRPr="00EA6490" w:rsidRDefault="00EA64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43F4" w:rsidRPr="00EA6490" w:rsidRDefault="003314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</w:t>
      </w:r>
      <w:r w:rsidRPr="00EA6490">
        <w:rPr>
          <w:b/>
          <w:bCs/>
          <w:color w:val="252525"/>
          <w:spacing w:val="-2"/>
          <w:sz w:val="42"/>
          <w:szCs w:val="42"/>
          <w:lang w:val="ru-RU"/>
        </w:rPr>
        <w:t>. Общие положения</w:t>
      </w:r>
    </w:p>
    <w:p w:rsidR="005443F4" w:rsidRPr="00EA6490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649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 xml:space="preserve">Целью внедрения системы управления охраной труда в </w:t>
      </w:r>
      <w:r w:rsidR="00EA649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ЦРБ»  </w:t>
      </w: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>
        <w:rPr>
          <w:sz w:val="28"/>
          <w:szCs w:val="28"/>
          <w:lang w:val="ru-RU"/>
        </w:rPr>
        <w:t xml:space="preserve"> </w:t>
      </w: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ГБУЗ 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5443F4" w:rsidRPr="00EA6490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>2.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5443F4" w:rsidRPr="00EA6490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 СУОТ представляет собой единство:</w:t>
      </w:r>
    </w:p>
    <w:p w:rsidR="005443F4" w:rsidRPr="00EA6490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 xml:space="preserve">а) организационной структуры управления в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 xml:space="preserve">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5443F4" w:rsidRPr="00EA6490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 xml:space="preserve">б) мероприятий, обеспечивающих функционирование СУОТ и </w:t>
      </w:r>
      <w:proofErr w:type="gramStart"/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 xml:space="preserve"> эффективностью работы в области охраны труда;</w:t>
      </w:r>
    </w:p>
    <w:p w:rsidR="005443F4" w:rsidRPr="00EA6490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5443F4" w:rsidRPr="00EA6490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 xml:space="preserve">4. Действие СУОТ распространяется на всей территории, во всех зданиях и сооружениях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443F4" w:rsidRPr="00EA6490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 xml:space="preserve">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443F4" w:rsidRPr="00EA6490" w:rsidRDefault="0033143F" w:rsidP="003314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>6. 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сооружениях</w:t>
      </w:r>
      <w:r w:rsidR="005965B6">
        <w:rPr>
          <w:rFonts w:hAnsi="Times New Roman" w:cs="Times New Roman"/>
          <w:color w:val="000000"/>
          <w:sz w:val="28"/>
          <w:szCs w:val="28"/>
          <w:lang w:val="ru-RU"/>
        </w:rPr>
        <w:t xml:space="preserve"> учреждения</w:t>
      </w: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 xml:space="preserve">. Положение о СУОТ утверждается приказом по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EA649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443F4" w:rsidRPr="00EA6490" w:rsidRDefault="003314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A6490">
        <w:rPr>
          <w:b/>
          <w:bCs/>
          <w:color w:val="252525"/>
          <w:spacing w:val="-2"/>
          <w:sz w:val="42"/>
          <w:szCs w:val="42"/>
          <w:lang w:val="ru-RU"/>
        </w:rPr>
        <w:t>1.2. Разделы и подразделы СУОТ</w:t>
      </w:r>
    </w:p>
    <w:p w:rsidR="005443F4" w:rsidRPr="0033143F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7. СУОТ состоит из разделов и подразделов:</w:t>
      </w:r>
    </w:p>
    <w:p w:rsidR="005443F4" w:rsidRPr="0033143F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а) политика в области охраны труда;</w:t>
      </w:r>
    </w:p>
    <w:p w:rsidR="005443F4" w:rsidRPr="0033143F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б) цели в области охраны труда;</w:t>
      </w:r>
    </w:p>
    <w:p w:rsidR="005443F4" w:rsidRPr="0033143F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5443F4" w:rsidRPr="0033143F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г) процедуры, направленные на достижение целей в области охраны труда (далее – процедуры), включая:</w:t>
      </w:r>
    </w:p>
    <w:p w:rsidR="005443F4" w:rsidRPr="0033143F" w:rsidRDefault="0033143F" w:rsidP="003314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планирование мероприятий по охране труда;</w:t>
      </w:r>
    </w:p>
    <w:p w:rsidR="005443F4" w:rsidRPr="0033143F" w:rsidRDefault="0033143F" w:rsidP="003314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выполнение мероприятий по охране труда;</w:t>
      </w:r>
    </w:p>
    <w:p w:rsidR="005443F4" w:rsidRPr="0033143F" w:rsidRDefault="0033143F" w:rsidP="003314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контроль планирования и выполнения мероприятий по охране труда, анализ по результатам контроля;</w:t>
      </w:r>
    </w:p>
    <w:p w:rsidR="005443F4" w:rsidRPr="0033143F" w:rsidRDefault="0033143F" w:rsidP="003314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формирование корректирующих действий по совершенствованию функционирования СУОТ;</w:t>
      </w:r>
    </w:p>
    <w:p w:rsidR="005443F4" w:rsidRPr="0033143F" w:rsidRDefault="0033143F" w:rsidP="003314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143F">
        <w:rPr>
          <w:rFonts w:hAnsi="Times New Roman" w:cs="Times New Roman"/>
          <w:color w:val="000000"/>
          <w:sz w:val="28"/>
          <w:szCs w:val="28"/>
        </w:rPr>
        <w:t>управление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43F">
        <w:rPr>
          <w:rFonts w:hAnsi="Times New Roman" w:cs="Times New Roman"/>
          <w:color w:val="000000"/>
          <w:sz w:val="28"/>
          <w:szCs w:val="28"/>
        </w:rPr>
        <w:t>документами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</w:rPr>
        <w:t xml:space="preserve"> СУОТ;</w:t>
      </w:r>
    </w:p>
    <w:p w:rsidR="005443F4" w:rsidRPr="0033143F" w:rsidRDefault="0033143F" w:rsidP="003314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информирование работников и взаимодействие с ними;</w:t>
      </w:r>
    </w:p>
    <w:p w:rsidR="005443F4" w:rsidRPr="0033143F" w:rsidRDefault="0033143F" w:rsidP="0033143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распределение обязанностей для обеспечения функционирования СУОТ.</w:t>
      </w:r>
    </w:p>
    <w:p w:rsidR="005443F4" w:rsidRPr="0033143F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д) основные процессы по охране труда, включая:</w:t>
      </w:r>
    </w:p>
    <w:p w:rsidR="005443F4" w:rsidRPr="0033143F" w:rsidRDefault="0033143F" w:rsidP="003314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специальную</w:t>
      </w:r>
      <w:r w:rsidRPr="0033143F">
        <w:rPr>
          <w:rFonts w:hAnsi="Times New Roman" w:cs="Times New Roman"/>
          <w:color w:val="000000"/>
          <w:sz w:val="28"/>
          <w:szCs w:val="28"/>
        </w:rPr>
        <w:t> </w:t>
      </w: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оценку условий труда (далее - СОУТ);</w:t>
      </w:r>
    </w:p>
    <w:p w:rsidR="005443F4" w:rsidRPr="0033143F" w:rsidRDefault="0033143F" w:rsidP="003314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оценку</w:t>
      </w:r>
      <w:r w:rsidRPr="0033143F">
        <w:rPr>
          <w:rFonts w:hAnsi="Times New Roman" w:cs="Times New Roman"/>
          <w:color w:val="000000"/>
          <w:sz w:val="28"/>
          <w:szCs w:val="28"/>
        </w:rPr>
        <w:t> </w:t>
      </w: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 xml:space="preserve">профессиональных рисков (далее - </w:t>
      </w:r>
      <w:proofErr w:type="gramStart"/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ОПР</w:t>
      </w:r>
      <w:proofErr w:type="gramEnd"/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5443F4" w:rsidRPr="0033143F" w:rsidRDefault="0033143F" w:rsidP="003314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проведение медицинских осмотров и освидетельствований работников;</w:t>
      </w:r>
    </w:p>
    <w:p w:rsidR="005443F4" w:rsidRPr="0033143F" w:rsidRDefault="0033143F" w:rsidP="003314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143F">
        <w:rPr>
          <w:rFonts w:hAnsi="Times New Roman" w:cs="Times New Roman"/>
          <w:color w:val="000000"/>
          <w:sz w:val="28"/>
          <w:szCs w:val="28"/>
        </w:rPr>
        <w:t>проведение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43F">
        <w:rPr>
          <w:rFonts w:hAnsi="Times New Roman" w:cs="Times New Roman"/>
          <w:color w:val="000000"/>
          <w:sz w:val="28"/>
          <w:szCs w:val="28"/>
        </w:rPr>
        <w:t>обучения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43F">
        <w:rPr>
          <w:rFonts w:hAnsi="Times New Roman" w:cs="Times New Roman"/>
          <w:color w:val="000000"/>
          <w:sz w:val="28"/>
          <w:szCs w:val="28"/>
        </w:rPr>
        <w:t>работников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</w:rPr>
        <w:t>;</w:t>
      </w:r>
    </w:p>
    <w:p w:rsidR="005443F4" w:rsidRPr="0033143F" w:rsidRDefault="0033143F" w:rsidP="003314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обеспечение работников средствами индивидуальной защиты (далее - </w:t>
      </w:r>
      <w:proofErr w:type="gramStart"/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СИЗ</w:t>
      </w:r>
      <w:proofErr w:type="gramEnd"/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5443F4" w:rsidRPr="0033143F" w:rsidRDefault="0033143F" w:rsidP="003314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обеспечение безопасности работников при эксплуатации зданий и сооружений;</w:t>
      </w:r>
    </w:p>
    <w:p w:rsidR="005443F4" w:rsidRPr="0033143F" w:rsidRDefault="0033143F" w:rsidP="003314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обеспечение безопасности работников при эксплуатации оборудования;</w:t>
      </w:r>
    </w:p>
    <w:p w:rsidR="005443F4" w:rsidRPr="0033143F" w:rsidRDefault="0033143F" w:rsidP="003314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обеспечение безопасности работников при осуществлении технологических процессов;</w:t>
      </w:r>
    </w:p>
    <w:p w:rsidR="005443F4" w:rsidRPr="0033143F" w:rsidRDefault="0033143F" w:rsidP="003314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обеспечение безопасности работников при эксплуатации применяемых инструментов;</w:t>
      </w:r>
    </w:p>
    <w:p w:rsidR="005443F4" w:rsidRPr="0033143F" w:rsidRDefault="0033143F" w:rsidP="003314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обеспечение безопасности работников при применении сырья и материалов;</w:t>
      </w:r>
    </w:p>
    <w:p w:rsidR="005443F4" w:rsidRPr="004C4688" w:rsidRDefault="0033143F" w:rsidP="003314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4688">
        <w:rPr>
          <w:rFonts w:hAnsi="Times New Roman" w:cs="Times New Roman"/>
          <w:color w:val="000000"/>
          <w:sz w:val="28"/>
          <w:szCs w:val="28"/>
          <w:lang w:val="ru-RU"/>
        </w:rPr>
        <w:t>обеспечение безопасности работников подрядных организаций;</w:t>
      </w:r>
    </w:p>
    <w:p w:rsidR="005443F4" w:rsidRPr="0033143F" w:rsidRDefault="0033143F" w:rsidP="003314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143F">
        <w:rPr>
          <w:rFonts w:hAnsi="Times New Roman" w:cs="Times New Roman"/>
          <w:color w:val="000000"/>
          <w:sz w:val="28"/>
          <w:szCs w:val="28"/>
        </w:rPr>
        <w:t>санитарно-бытовое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43F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43F">
        <w:rPr>
          <w:rFonts w:hAnsi="Times New Roman" w:cs="Times New Roman"/>
          <w:color w:val="000000"/>
          <w:sz w:val="28"/>
          <w:szCs w:val="28"/>
        </w:rPr>
        <w:t>работников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</w:rPr>
        <w:t>;</w:t>
      </w:r>
    </w:p>
    <w:p w:rsidR="005443F4" w:rsidRPr="0033143F" w:rsidRDefault="00D577EE" w:rsidP="003314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33143F" w:rsidRPr="0033143F">
        <w:rPr>
          <w:rFonts w:hAnsi="Times New Roman" w:cs="Times New Roman"/>
          <w:color w:val="000000"/>
          <w:sz w:val="28"/>
          <w:szCs w:val="28"/>
          <w:lang w:val="ru-RU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5443F4" w:rsidRPr="0033143F" w:rsidRDefault="0033143F" w:rsidP="003314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143F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43F">
        <w:rPr>
          <w:rFonts w:hAnsi="Times New Roman" w:cs="Times New Roman"/>
          <w:color w:val="000000"/>
          <w:sz w:val="28"/>
          <w:szCs w:val="28"/>
        </w:rPr>
        <w:t>социального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43F">
        <w:rPr>
          <w:rFonts w:hAnsi="Times New Roman" w:cs="Times New Roman"/>
          <w:color w:val="000000"/>
          <w:sz w:val="28"/>
          <w:szCs w:val="28"/>
        </w:rPr>
        <w:t>страхования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43F">
        <w:rPr>
          <w:rFonts w:hAnsi="Times New Roman" w:cs="Times New Roman"/>
          <w:color w:val="000000"/>
          <w:sz w:val="28"/>
          <w:szCs w:val="28"/>
        </w:rPr>
        <w:t>работников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</w:rPr>
        <w:t>;</w:t>
      </w:r>
    </w:p>
    <w:p w:rsidR="005443F4" w:rsidRPr="0033143F" w:rsidRDefault="0033143F" w:rsidP="003314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5443F4" w:rsidRPr="0033143F" w:rsidRDefault="0033143F" w:rsidP="003314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143F">
        <w:rPr>
          <w:rFonts w:hAnsi="Times New Roman" w:cs="Times New Roman"/>
          <w:color w:val="000000"/>
          <w:sz w:val="28"/>
          <w:szCs w:val="28"/>
        </w:rPr>
        <w:t>реагирование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43F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43F">
        <w:rPr>
          <w:rFonts w:hAnsi="Times New Roman" w:cs="Times New Roman"/>
          <w:color w:val="000000"/>
          <w:sz w:val="28"/>
          <w:szCs w:val="28"/>
        </w:rPr>
        <w:t>аварийные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43F">
        <w:rPr>
          <w:rFonts w:hAnsi="Times New Roman" w:cs="Times New Roman"/>
          <w:color w:val="000000"/>
          <w:sz w:val="28"/>
          <w:szCs w:val="28"/>
        </w:rPr>
        <w:t>ситуации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</w:rPr>
        <w:t>;</w:t>
      </w:r>
    </w:p>
    <w:p w:rsidR="005443F4" w:rsidRPr="0033143F" w:rsidRDefault="0033143F" w:rsidP="003314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3143F">
        <w:rPr>
          <w:rFonts w:hAnsi="Times New Roman" w:cs="Times New Roman"/>
          <w:color w:val="000000"/>
          <w:sz w:val="28"/>
          <w:szCs w:val="28"/>
        </w:rPr>
        <w:t>реагирование на несчастные случаи;</w:t>
      </w:r>
    </w:p>
    <w:p w:rsidR="005443F4" w:rsidRPr="0033143F" w:rsidRDefault="0033143F" w:rsidP="0033143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33143F">
        <w:rPr>
          <w:rFonts w:hAnsi="Times New Roman" w:cs="Times New Roman"/>
          <w:color w:val="000000"/>
          <w:sz w:val="28"/>
          <w:szCs w:val="28"/>
        </w:rPr>
        <w:t>реагирование</w:t>
      </w:r>
      <w:proofErr w:type="gramEnd"/>
      <w:r w:rsidRPr="0033143F">
        <w:rPr>
          <w:rFonts w:hAnsi="Times New Roman" w:cs="Times New Roman"/>
          <w:color w:val="000000"/>
          <w:sz w:val="28"/>
          <w:szCs w:val="28"/>
        </w:rPr>
        <w:t xml:space="preserve"> на профессиональные заболевания.</w:t>
      </w:r>
    </w:p>
    <w:p w:rsidR="005443F4" w:rsidRPr="0033143F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5443F4" w:rsidRPr="00EA6490" w:rsidRDefault="005443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43F4" w:rsidRPr="00EA6490" w:rsidRDefault="0033143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II</w:t>
      </w:r>
      <w:r w:rsidRPr="00EA6490">
        <w:rPr>
          <w:b/>
          <w:bCs/>
          <w:color w:val="252525"/>
          <w:spacing w:val="-2"/>
          <w:sz w:val="48"/>
          <w:szCs w:val="48"/>
          <w:lang w:val="ru-RU"/>
        </w:rPr>
        <w:t>. Разработка и внедрение СУОТ</w:t>
      </w:r>
    </w:p>
    <w:p w:rsidR="005443F4" w:rsidRPr="00EA6490" w:rsidRDefault="003314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A6490">
        <w:rPr>
          <w:b/>
          <w:bCs/>
          <w:color w:val="252525"/>
          <w:spacing w:val="-2"/>
          <w:sz w:val="42"/>
          <w:szCs w:val="42"/>
          <w:lang w:val="ru-RU"/>
        </w:rPr>
        <w:t>Политика в области охраны труда</w:t>
      </w:r>
    </w:p>
    <w:p w:rsidR="005443F4" w:rsidRPr="0033143F" w:rsidRDefault="0033143F" w:rsidP="00B354C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9.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5443F4" w:rsidRPr="00B354CC" w:rsidRDefault="0033143F" w:rsidP="00B354C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54CC">
        <w:rPr>
          <w:rFonts w:hAnsi="Times New Roman" w:cs="Times New Roman"/>
          <w:color w:val="000000"/>
          <w:sz w:val="28"/>
          <w:szCs w:val="28"/>
          <w:lang w:val="ru-RU"/>
        </w:rPr>
        <w:t>10. В ГБУЗ «</w:t>
      </w:r>
      <w:proofErr w:type="spellStart"/>
      <w:r w:rsidRPr="00B354CC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Pr="00B354CC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 производится предварительный анализ состояния охраны труда и обсуждение Политики по охране труда.</w:t>
      </w:r>
    </w:p>
    <w:p w:rsidR="005443F4" w:rsidRPr="0033143F" w:rsidRDefault="0033143F" w:rsidP="00B354CC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3143F">
        <w:rPr>
          <w:rFonts w:hAnsi="Times New Roman" w:cs="Times New Roman"/>
          <w:color w:val="000000"/>
          <w:sz w:val="28"/>
          <w:szCs w:val="28"/>
        </w:rPr>
        <w:t>11. Политика по охране труда:</w:t>
      </w:r>
    </w:p>
    <w:p w:rsidR="005443F4" w:rsidRPr="0033143F" w:rsidRDefault="0033143F" w:rsidP="00B354C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направлена</w:t>
      </w:r>
      <w:proofErr w:type="gramEnd"/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 xml:space="preserve"> на сохранение жизни и здоровья работников в процессе их трудовой деятельности;</w:t>
      </w:r>
    </w:p>
    <w:p w:rsidR="005443F4" w:rsidRPr="0033143F" w:rsidRDefault="0033143F" w:rsidP="00B354C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направлена</w:t>
      </w:r>
      <w:proofErr w:type="gramEnd"/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5443F4" w:rsidRPr="0033143F" w:rsidRDefault="0033143F" w:rsidP="00B354C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5443F4" w:rsidRPr="0033143F" w:rsidRDefault="0033143F" w:rsidP="00B354C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отражает цели в области охраны труда;</w:t>
      </w:r>
    </w:p>
    <w:p w:rsidR="005443F4" w:rsidRPr="0033143F" w:rsidRDefault="0033143F" w:rsidP="00B354C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5443F4" w:rsidRPr="0033143F" w:rsidRDefault="0033143F" w:rsidP="00B354C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включает обязательство работодателя совершенствовать СУОТ;</w:t>
      </w:r>
    </w:p>
    <w:p w:rsidR="005443F4" w:rsidRPr="0033143F" w:rsidRDefault="0033143F" w:rsidP="00B354C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5443F4" w:rsidRPr="0033143F" w:rsidRDefault="0033143F" w:rsidP="00B354C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 xml:space="preserve">12. Политика по охране труда доступна всем работникам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, а также иным лицам, находящимся на территории, в зданиях и сооружениях организации.</w:t>
      </w:r>
    </w:p>
    <w:p w:rsidR="005443F4" w:rsidRPr="00EA6490" w:rsidRDefault="003314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A6490">
        <w:rPr>
          <w:b/>
          <w:bCs/>
          <w:color w:val="252525"/>
          <w:spacing w:val="-2"/>
          <w:sz w:val="42"/>
          <w:szCs w:val="42"/>
          <w:lang w:val="ru-RU"/>
        </w:rPr>
        <w:t>Цели в области охраны труда</w:t>
      </w:r>
    </w:p>
    <w:p w:rsidR="005443F4" w:rsidRPr="0033143F" w:rsidRDefault="0033143F" w:rsidP="0033143F">
      <w:pPr>
        <w:ind w:right="14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13. Цели формулируются с учетом необходимости оценки их достижения.</w:t>
      </w:r>
    </w:p>
    <w:p w:rsidR="005443F4" w:rsidRPr="0033143F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14.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</w:t>
      </w:r>
      <w:r w:rsidRPr="0033143F">
        <w:rPr>
          <w:rFonts w:hAnsi="Times New Roman" w:cs="Times New Roman"/>
          <w:color w:val="000000"/>
          <w:sz w:val="28"/>
          <w:szCs w:val="28"/>
        </w:rPr>
        <w:t>V</w:t>
      </w: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5443F4" w:rsidRPr="0033143F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15. При выборе целей в области охраны труда рекомендуется учитывать их характеристики, в том числе:</w:t>
      </w:r>
    </w:p>
    <w:p w:rsidR="005443F4" w:rsidRPr="0033143F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а) возможность измерения (если практически осуществимо) или оценки их достижения;</w:t>
      </w:r>
    </w:p>
    <w:p w:rsidR="005443F4" w:rsidRPr="0033143F" w:rsidRDefault="0033143F" w:rsidP="0033143F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3143F">
        <w:rPr>
          <w:rFonts w:hAnsi="Times New Roman" w:cs="Times New Roman"/>
          <w:color w:val="000000"/>
          <w:sz w:val="28"/>
          <w:szCs w:val="28"/>
        </w:rPr>
        <w:t xml:space="preserve">б) </w:t>
      </w:r>
      <w:proofErr w:type="spellStart"/>
      <w:proofErr w:type="gramStart"/>
      <w:r w:rsidRPr="0033143F">
        <w:rPr>
          <w:rFonts w:hAnsi="Times New Roman" w:cs="Times New Roman"/>
          <w:color w:val="000000"/>
          <w:sz w:val="28"/>
          <w:szCs w:val="28"/>
        </w:rPr>
        <w:t>возможность</w:t>
      </w:r>
      <w:proofErr w:type="spellEnd"/>
      <w:proofErr w:type="gramEnd"/>
      <w:r w:rsidRPr="0033143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54CC">
        <w:rPr>
          <w:rFonts w:hAnsi="Times New Roman" w:cs="Times New Roman"/>
          <w:color w:val="000000"/>
          <w:sz w:val="28"/>
          <w:szCs w:val="28"/>
        </w:rPr>
        <w:t>уч</w:t>
      </w:r>
      <w:proofErr w:type="spellEnd"/>
      <w:r w:rsidR="00B354CC">
        <w:rPr>
          <w:rFonts w:hAnsi="Times New Roman" w:cs="Times New Roman"/>
          <w:color w:val="000000"/>
          <w:sz w:val="28"/>
          <w:szCs w:val="28"/>
          <w:lang w:val="ru-RU"/>
        </w:rPr>
        <w:t>ё</w:t>
      </w:r>
      <w:proofErr w:type="spellStart"/>
      <w:r w:rsidRPr="0033143F">
        <w:rPr>
          <w:rFonts w:hAnsi="Times New Roman" w:cs="Times New Roman"/>
          <w:color w:val="000000"/>
          <w:sz w:val="28"/>
          <w:szCs w:val="28"/>
        </w:rPr>
        <w:t>та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</w:rPr>
        <w:t>:</w:t>
      </w:r>
    </w:p>
    <w:p w:rsidR="005443F4" w:rsidRPr="0033143F" w:rsidRDefault="0033143F" w:rsidP="0033143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3143F">
        <w:rPr>
          <w:rFonts w:hAnsi="Times New Roman" w:cs="Times New Roman"/>
          <w:color w:val="000000"/>
          <w:sz w:val="28"/>
          <w:szCs w:val="28"/>
        </w:rPr>
        <w:t>применимых норм;</w:t>
      </w:r>
    </w:p>
    <w:p w:rsidR="005443F4" w:rsidRPr="0033143F" w:rsidRDefault="0033143F" w:rsidP="0033143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3143F">
        <w:rPr>
          <w:rFonts w:hAnsi="Times New Roman" w:cs="Times New Roman"/>
          <w:color w:val="000000"/>
          <w:sz w:val="28"/>
          <w:szCs w:val="28"/>
        </w:rPr>
        <w:t>результатов оценки рисков;</w:t>
      </w:r>
    </w:p>
    <w:p w:rsidR="005443F4" w:rsidRPr="0033143F" w:rsidRDefault="0033143F" w:rsidP="0033143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результатов консультаций с работниками и, при их наличии, представителями работников.</w:t>
      </w:r>
    </w:p>
    <w:p w:rsidR="005443F4" w:rsidRPr="00EA6490" w:rsidRDefault="003314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III</w:t>
      </w:r>
      <w:r w:rsidRPr="00EA6490">
        <w:rPr>
          <w:b/>
          <w:bCs/>
          <w:color w:val="252525"/>
          <w:spacing w:val="-2"/>
          <w:sz w:val="42"/>
          <w:szCs w:val="42"/>
          <w:lang w:val="ru-RU"/>
        </w:rPr>
        <w:t>. Планирование мероприятий по реализации процедур</w:t>
      </w:r>
    </w:p>
    <w:p w:rsidR="005443F4" w:rsidRPr="0033143F" w:rsidRDefault="0033143F" w:rsidP="0033143F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16. Планирование мероприятий по реализации процессов в ГБУЗ «</w:t>
      </w:r>
      <w:proofErr w:type="spellStart"/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 производится ежегодно и утверждается главным врачом (далее – План).</w:t>
      </w:r>
    </w:p>
    <w:p w:rsidR="005443F4" w:rsidRPr="0033143F" w:rsidRDefault="0033143F" w:rsidP="0033143F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17. В Плане отражаются:</w:t>
      </w:r>
    </w:p>
    <w:p w:rsidR="005443F4" w:rsidRPr="0033143F" w:rsidRDefault="0033143F" w:rsidP="0033143F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а) наименование мероприятий в ГБУЗ «</w:t>
      </w:r>
      <w:proofErr w:type="spellStart"/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ЦРБ»;</w:t>
      </w:r>
    </w:p>
    <w:p w:rsidR="005443F4" w:rsidRPr="0033143F" w:rsidRDefault="0033143F" w:rsidP="0033143F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б) ожидаемый результат по каждому мероприятию;</w:t>
      </w:r>
    </w:p>
    <w:p w:rsidR="005443F4" w:rsidRPr="0033143F" w:rsidRDefault="0033143F" w:rsidP="0033143F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в) сроки реализации по каждому мероприятию;</w:t>
      </w:r>
    </w:p>
    <w:p w:rsidR="005443F4" w:rsidRPr="0033143F" w:rsidRDefault="0033143F" w:rsidP="0033143F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г) ответственные лица за реализацию мероприятий;</w:t>
      </w:r>
    </w:p>
    <w:p w:rsidR="005443F4" w:rsidRPr="0033143F" w:rsidRDefault="0033143F" w:rsidP="0033143F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д) выделяемые ресурсы и источники финансирования мероприятий.</w:t>
      </w:r>
    </w:p>
    <w:p w:rsidR="005443F4" w:rsidRPr="00EA6490" w:rsidRDefault="003314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IV</w:t>
      </w:r>
      <w:r w:rsidRPr="00EA6490">
        <w:rPr>
          <w:b/>
          <w:bCs/>
          <w:color w:val="252525"/>
          <w:spacing w:val="-2"/>
          <w:sz w:val="42"/>
          <w:szCs w:val="42"/>
          <w:lang w:val="ru-RU"/>
        </w:rPr>
        <w:t>. Обеспечение функционирования СУОТ</w:t>
      </w:r>
    </w:p>
    <w:p w:rsidR="005443F4" w:rsidRPr="0033143F" w:rsidRDefault="0033143F" w:rsidP="00B354C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18. Организация работ по охране труда, выполнение его обязанностей возлагается на</w:t>
      </w:r>
      <w:r w:rsidRPr="00EA6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4146" w:rsidRPr="003C4146">
        <w:rPr>
          <w:color w:val="000000"/>
          <w:sz w:val="30"/>
          <w:szCs w:val="30"/>
          <w:shd w:val="clear" w:color="auto" w:fill="FFFFFF"/>
          <w:lang w:val="ru-RU"/>
        </w:rPr>
        <w:t xml:space="preserve">руководителей структурных подразделений и иных структурных единиц работодателя, </w:t>
      </w:r>
      <w:r w:rsidR="0072288B" w:rsidRPr="00D200F5">
        <w:rPr>
          <w:rFonts w:hAnsi="Times New Roman" w:cs="Times New Roman"/>
          <w:color w:val="000000"/>
          <w:sz w:val="28"/>
          <w:szCs w:val="28"/>
          <w:lang w:val="ru-RU"/>
        </w:rPr>
        <w:t>специалиста по охране труда</w:t>
      </w:r>
      <w:r w:rsidRPr="00D200F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A6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Распределение обязанностей в сфере охраны труда между должностными лицами осуществляется с использованием уровней управления.</w:t>
      </w:r>
    </w:p>
    <w:p w:rsidR="005443F4" w:rsidRPr="00BB1E81" w:rsidRDefault="0033143F" w:rsidP="00B354C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 xml:space="preserve">19. </w:t>
      </w: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>Уровни управления по охране труда</w:t>
      </w:r>
      <w:r w:rsidRPr="00BB1E81">
        <w:rPr>
          <w:rFonts w:hAnsi="Times New Roman" w:cs="Times New Roman"/>
          <w:bCs/>
          <w:color w:val="000000"/>
          <w:sz w:val="28"/>
          <w:szCs w:val="28"/>
          <w:lang w:val="ru-RU"/>
        </w:rPr>
        <w:t>:</w:t>
      </w:r>
      <w:r w:rsidR="00D06A81" w:rsidRPr="00BB1E8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5443F4" w:rsidRPr="00BB1E81" w:rsidRDefault="0033143F" w:rsidP="00B354C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1E81">
        <w:rPr>
          <w:rFonts w:hAnsi="Times New Roman" w:cs="Times New Roman"/>
          <w:color w:val="000000"/>
          <w:sz w:val="28"/>
          <w:szCs w:val="28"/>
        </w:rPr>
        <w:t>уровень</w:t>
      </w:r>
      <w:proofErr w:type="spellEnd"/>
      <w:r w:rsidR="00D200F5" w:rsidRP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 отделения</w:t>
      </w:r>
      <w:r w:rsidR="00BB1B7E" w:rsidRP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 (смены)</w:t>
      </w:r>
      <w:r w:rsidRPr="00BB1E81">
        <w:rPr>
          <w:rFonts w:hAnsi="Times New Roman" w:cs="Times New Roman"/>
          <w:color w:val="000000"/>
          <w:sz w:val="28"/>
          <w:szCs w:val="28"/>
        </w:rPr>
        <w:t>;</w:t>
      </w:r>
    </w:p>
    <w:p w:rsidR="005443F4" w:rsidRPr="00BB1E81" w:rsidRDefault="0033143F" w:rsidP="00B354C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уровень </w:t>
      </w:r>
      <w:proofErr w:type="spellStart"/>
      <w:r w:rsidR="00D200F5" w:rsidRPr="00BB1E81">
        <w:rPr>
          <w:rFonts w:hAnsi="Times New Roman" w:cs="Times New Roman"/>
          <w:color w:val="000000"/>
          <w:sz w:val="28"/>
          <w:szCs w:val="28"/>
        </w:rPr>
        <w:t>структурного</w:t>
      </w:r>
      <w:proofErr w:type="spellEnd"/>
      <w:r w:rsidR="00D200F5" w:rsidRPr="00BB1E8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00F5" w:rsidRPr="00BB1E81">
        <w:rPr>
          <w:rFonts w:hAnsi="Times New Roman" w:cs="Times New Roman"/>
          <w:color w:val="000000"/>
          <w:sz w:val="28"/>
          <w:szCs w:val="28"/>
        </w:rPr>
        <w:t>подразделения</w:t>
      </w:r>
      <w:proofErr w:type="spellEnd"/>
      <w:r w:rsidR="00D200F5" w:rsidRPr="00BB1E8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5443F4" w:rsidRPr="00BB1E81" w:rsidRDefault="0033143F" w:rsidP="00B354C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уровень </w:t>
      </w:r>
      <w:r w:rsidR="00273714" w:rsidRPr="00BB1E81">
        <w:rPr>
          <w:rFonts w:hAnsi="Times New Roman" w:cs="Times New Roman"/>
          <w:color w:val="000000"/>
          <w:sz w:val="28"/>
          <w:szCs w:val="28"/>
          <w:lang w:val="ru-RU"/>
        </w:rPr>
        <w:t>по учреждению</w:t>
      </w: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 в целом.</w:t>
      </w:r>
    </w:p>
    <w:p w:rsidR="005443F4" w:rsidRPr="0033143F" w:rsidRDefault="0033143F" w:rsidP="00B354C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20. С учетом специфики деятельности ГБУЗ «</w:t>
      </w:r>
      <w:proofErr w:type="spellStart"/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ЦРБ», изменения структуры управления и численности работников для целей СУОТ могут устанавливаться и иные уровни управления.</w:t>
      </w:r>
    </w:p>
    <w:p w:rsidR="005443F4" w:rsidRPr="0033143F" w:rsidRDefault="0033143F" w:rsidP="00B354C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hAnsi="Times New Roman" w:cs="Times New Roman"/>
          <w:color w:val="000000"/>
          <w:sz w:val="28"/>
          <w:szCs w:val="28"/>
          <w:lang w:val="ru-RU"/>
        </w:rPr>
        <w:t>21. Обязанности в сфере охраны труда должностных лиц устанавливаются в зависимости от уровня управления. При этом на каждом уровне управления устанавливаются обязанности в сфере охраны труда для каждого руководителя.</w:t>
      </w:r>
    </w:p>
    <w:p w:rsidR="005443F4" w:rsidRPr="0033143F" w:rsidRDefault="0033143F" w:rsidP="00B354C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22. На каждом уровне управления устанавливаются обязанности в сфере охраны труда штатных специалистов по охране труда.</w:t>
      </w:r>
    </w:p>
    <w:p w:rsidR="005443F4" w:rsidRPr="00227890" w:rsidRDefault="0033143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23. </w:t>
      </w:r>
      <w:r w:rsidRPr="002278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Управление охраной труда осуществляется </w:t>
      </w:r>
      <w:r w:rsidR="00BE402F" w:rsidRPr="002278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</w:t>
      </w:r>
      <w:r w:rsidRPr="0022789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непосредственном участии работников и (или) уполномоченных ими представителей (представительных органов), в том числе в рамках деятельности комитета (комиссии) по охране труда работодателя (при наличии) или уполномоченных (доверенных) лиц по охране труда.</w:t>
      </w:r>
    </w:p>
    <w:p w:rsidR="005443F4" w:rsidRPr="0033143F" w:rsidRDefault="0033143F" w:rsidP="00B354C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24. Распределение обязанностей в сфере охраны труда закрепляется в отдельных локальных нормативных актах (приказах </w:t>
      </w:r>
      <w:r w:rsidR="00BE402F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BE402F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BE402F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5443F4" w:rsidRPr="0033143F" w:rsidRDefault="0033143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25. Обязанности в сфере охраны труда:</w:t>
      </w:r>
    </w:p>
    <w:p w:rsidR="005443F4" w:rsidRPr="0033143F" w:rsidRDefault="0033143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25.1</w:t>
      </w:r>
      <w:r w:rsidRPr="0033143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576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Главный врач</w:t>
      </w:r>
      <w:r w:rsidRPr="001576E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:</w:t>
      </w:r>
    </w:p>
    <w:p w:rsidR="005443F4" w:rsidRPr="0033143F" w:rsidRDefault="0033143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гарантирует права работников на охрану труда, включая обеспечение условий труда, соответствующих требованиям охраны труда:</w:t>
      </w:r>
    </w:p>
    <w:p w:rsidR="005443F4" w:rsidRPr="0064537F" w:rsidRDefault="0033143F" w:rsidP="001576E3">
      <w:pPr>
        <w:pStyle w:val="a3"/>
        <w:numPr>
          <w:ilvl w:val="0"/>
          <w:numId w:val="45"/>
        </w:num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53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организовывает ресурсное обеспечение мероприятий по охране труда;</w:t>
      </w:r>
    </w:p>
    <w:p w:rsidR="005443F4" w:rsidRPr="0064537F" w:rsidRDefault="0033143F" w:rsidP="001576E3">
      <w:pPr>
        <w:pStyle w:val="a3"/>
        <w:numPr>
          <w:ilvl w:val="0"/>
          <w:numId w:val="45"/>
        </w:num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53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соблюдение режима труда и отдыха работников; обеспечивает своевременное страхование работников от несчастных </w:t>
      </w:r>
      <w:r w:rsidRPr="006453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случаев на производстве и профессиональных заболеваний, профессиональных рисков;</w:t>
      </w:r>
    </w:p>
    <w:p w:rsidR="005443F4" w:rsidRPr="0064537F" w:rsidRDefault="0033143F" w:rsidP="001576E3">
      <w:pPr>
        <w:pStyle w:val="a3"/>
        <w:numPr>
          <w:ilvl w:val="0"/>
          <w:numId w:val="45"/>
        </w:num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53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5443F4" w:rsidRPr="0064537F" w:rsidRDefault="0033143F" w:rsidP="001576E3">
      <w:pPr>
        <w:pStyle w:val="a3"/>
        <w:numPr>
          <w:ilvl w:val="0"/>
          <w:numId w:val="45"/>
        </w:num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4537F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proofErr w:type="spellEnd"/>
      <w:r w:rsidRPr="0064537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4537F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proofErr w:type="spellEnd"/>
      <w:r w:rsidRPr="0064537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4537F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proofErr w:type="spellEnd"/>
      <w:r w:rsidRPr="00645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37F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proofErr w:type="spellEnd"/>
      <w:r w:rsidRPr="006453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43F4" w:rsidRPr="0064537F" w:rsidRDefault="0033143F" w:rsidP="001576E3">
      <w:pPr>
        <w:pStyle w:val="a3"/>
        <w:numPr>
          <w:ilvl w:val="0"/>
          <w:numId w:val="45"/>
        </w:num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53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5443F4" w:rsidRPr="0064537F" w:rsidRDefault="0033143F" w:rsidP="001576E3">
      <w:pPr>
        <w:pStyle w:val="a3"/>
        <w:numPr>
          <w:ilvl w:val="0"/>
          <w:numId w:val="45"/>
        </w:num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53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создание и функционирование СУОТ;</w:t>
      </w:r>
    </w:p>
    <w:p w:rsidR="005443F4" w:rsidRPr="0064537F" w:rsidRDefault="0033143F" w:rsidP="00D577EE">
      <w:pPr>
        <w:pStyle w:val="a3"/>
        <w:numPr>
          <w:ilvl w:val="0"/>
          <w:numId w:val="45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53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5443F4" w:rsidRPr="0033143F" w:rsidRDefault="0033143F" w:rsidP="00D577E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ответственность св</w:t>
      </w:r>
      <w:r w:rsidR="00C54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оих заместителей, руководителей </w:t>
      </w: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структурных подразделений и службы (специалиста) охраны труда за деятельность в области охраны труда;</w:t>
      </w:r>
    </w:p>
    <w:p w:rsidR="005443F4" w:rsidRPr="0033143F" w:rsidRDefault="0033143F" w:rsidP="001576E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комплектование службы охраны труда квалифицированными специалистами;</w:t>
      </w:r>
    </w:p>
    <w:p w:rsidR="005443F4" w:rsidRPr="0033143F" w:rsidRDefault="0033143F" w:rsidP="001576E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в соответствии с Трудовым кодексом РФ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5443F4" w:rsidRPr="0033143F" w:rsidRDefault="0033143F" w:rsidP="001576E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5443F4" w:rsidRPr="0064537F" w:rsidRDefault="0033143F" w:rsidP="001576E3">
      <w:pPr>
        <w:numPr>
          <w:ilvl w:val="0"/>
          <w:numId w:val="6"/>
        </w:numPr>
        <w:ind w:left="780" w:right="-2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допускает к самостоятельной работе лиц, удовлетворяющих соответствующим</w:t>
      </w:r>
      <w:r w:rsidR="006453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37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квалификационным требованиям и не имеющих медицинских противопоказаний к указанной работе;</w:t>
      </w:r>
    </w:p>
    <w:p w:rsidR="005443F4" w:rsidRPr="0033143F" w:rsidRDefault="0033143F" w:rsidP="001576E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приобретение и выдачу за счет собственных сре</w:t>
      </w:r>
      <w:proofErr w:type="gramStart"/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сп</w:t>
      </w:r>
      <w:proofErr w:type="gramEnd"/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5443F4" w:rsidRPr="0033143F" w:rsidRDefault="0033143F" w:rsidP="001576E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приобретение и функционирование средств коллективной защиты;</w:t>
      </w:r>
    </w:p>
    <w:p w:rsidR="005443F4" w:rsidRPr="0033143F" w:rsidRDefault="0033143F" w:rsidP="001576E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проведение специальной оценки условий труда;</w:t>
      </w:r>
    </w:p>
    <w:p w:rsidR="005443F4" w:rsidRPr="0033143F" w:rsidRDefault="0033143F" w:rsidP="001576E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143F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proofErr w:type="spellEnd"/>
      <w:r w:rsidRPr="00331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43F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proofErr w:type="spellEnd"/>
      <w:r w:rsidRPr="00331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43F">
        <w:rPr>
          <w:rFonts w:ascii="Times New Roman" w:hAnsi="Times New Roman" w:cs="Times New Roman"/>
          <w:color w:val="000000"/>
          <w:sz w:val="28"/>
          <w:szCs w:val="28"/>
        </w:rPr>
        <w:t>профессиональными</w:t>
      </w:r>
      <w:proofErr w:type="spellEnd"/>
      <w:r w:rsidRPr="00331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43F">
        <w:rPr>
          <w:rFonts w:ascii="Times New Roman" w:hAnsi="Times New Roman" w:cs="Times New Roman"/>
          <w:color w:val="000000"/>
          <w:sz w:val="28"/>
          <w:szCs w:val="28"/>
        </w:rPr>
        <w:t>рисками</w:t>
      </w:r>
      <w:proofErr w:type="spellEnd"/>
      <w:r w:rsidRPr="003314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43F4" w:rsidRPr="0033143F" w:rsidRDefault="0033143F" w:rsidP="001576E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и проводит </w:t>
      </w:r>
      <w:proofErr w:type="gramStart"/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состоянием условий и охраны труда;</w:t>
      </w:r>
    </w:p>
    <w:p w:rsidR="005443F4" w:rsidRPr="00227890" w:rsidRDefault="0033143F" w:rsidP="001576E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содействует работе комитета (комиссии) по охране труда, уполномоченных работниками представительных органов;</w:t>
      </w:r>
    </w:p>
    <w:p w:rsidR="005443F4" w:rsidRPr="0033143F" w:rsidRDefault="0033143F" w:rsidP="001576E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5443F4" w:rsidRPr="0033143F" w:rsidRDefault="0033143F" w:rsidP="001576E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5443F4" w:rsidRPr="0033143F" w:rsidRDefault="0033143F" w:rsidP="001576E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5443F4" w:rsidRPr="001576E3" w:rsidRDefault="0033143F" w:rsidP="001576E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участие в расследовании причин аварий, несчастных случаев и</w:t>
      </w:r>
      <w:r w:rsidR="001576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76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профессиональных заболеваний, принимает меры по устранению указанных причин, по их предупреждению и профилактике;</w:t>
      </w:r>
    </w:p>
    <w:p w:rsidR="005443F4" w:rsidRPr="0033143F" w:rsidRDefault="0033143F" w:rsidP="001576E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5443F4" w:rsidRPr="0033143F" w:rsidRDefault="0033143F" w:rsidP="001576E3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5443F4" w:rsidRPr="0033143F" w:rsidRDefault="0033143F" w:rsidP="001576E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r w:rsidR="001576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Главный врач </w:t>
      </w: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 своих заместителей и руководителей структурных подразделений:</w:t>
      </w:r>
    </w:p>
    <w:p w:rsidR="005443F4" w:rsidRPr="0033143F" w:rsidRDefault="0033143F" w:rsidP="001576E3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функционирование системы управления охраной труда в организации;</w:t>
      </w:r>
    </w:p>
    <w:p w:rsidR="005443F4" w:rsidRPr="0033143F" w:rsidRDefault="0033143F" w:rsidP="001576E3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приостанавливает работы в случаях, не соответствующих установленным требованиям охраны труда;</w:t>
      </w:r>
    </w:p>
    <w:p w:rsidR="005443F4" w:rsidRPr="0033143F" w:rsidRDefault="0033143F" w:rsidP="001576E3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5443F4" w:rsidRPr="0033143F" w:rsidRDefault="003314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proofErr w:type="gramStart"/>
      <w:r w:rsidRPr="0033143F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proofErr w:type="spellEnd"/>
      <w:proofErr w:type="gramEnd"/>
      <w:r w:rsidRPr="003314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3F4" w:rsidRPr="0033143F" w:rsidRDefault="0033143F" w:rsidP="0064537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производственной, технологической и трудовой дисциплины и выполнение указаний руководителя работ;</w:t>
      </w:r>
    </w:p>
    <w:p w:rsidR="005443F4" w:rsidRPr="0033143F" w:rsidRDefault="0033143F" w:rsidP="0064537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проходит медицинские осмотры, психиатрические освидетельствования по направлению работодателя;</w:t>
      </w:r>
    </w:p>
    <w:p w:rsidR="005443F4" w:rsidRPr="0033143F" w:rsidRDefault="0033143F" w:rsidP="0064537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5443F4" w:rsidRPr="0033143F" w:rsidRDefault="0033143F" w:rsidP="0064537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участвует в </w:t>
      </w:r>
      <w:proofErr w:type="gramStart"/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контроле за</w:t>
      </w:r>
      <w:proofErr w:type="gramEnd"/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состоянием условий и охраны труда;</w:t>
      </w:r>
    </w:p>
    <w:p w:rsidR="005443F4" w:rsidRPr="0033143F" w:rsidRDefault="0033143F" w:rsidP="0064537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содержит в чистоте свое рабочее место;</w:t>
      </w:r>
    </w:p>
    <w:p w:rsidR="005443F4" w:rsidRPr="0033143F" w:rsidRDefault="0033143F" w:rsidP="0064537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 началом рабочей смены (рабочего дня) проводит осмотр своего рабочего места;</w:t>
      </w:r>
    </w:p>
    <w:p w:rsidR="005443F4" w:rsidRPr="0033143F" w:rsidRDefault="0033143F" w:rsidP="0064537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следит за исправностью оборудования и инструментов на своем рабочем месте;</w:t>
      </w:r>
    </w:p>
    <w:p w:rsidR="005443F4" w:rsidRPr="0064537F" w:rsidRDefault="0033143F" w:rsidP="0064537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 в отношении своего рабочего места наличие и исправность ограждений,</w:t>
      </w:r>
      <w:r w:rsidR="006453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3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</w:t>
      </w:r>
      <w:r w:rsidR="00C54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их захламленности и </w:t>
      </w:r>
      <w:proofErr w:type="spellStart"/>
      <w:r w:rsidR="00C542E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загромождё</w:t>
      </w:r>
      <w:r w:rsidRPr="0064537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нности</w:t>
      </w:r>
      <w:proofErr w:type="spellEnd"/>
      <w:r w:rsidRPr="0064537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443F4" w:rsidRPr="0033143F" w:rsidRDefault="0033143F" w:rsidP="0064537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5443F4" w:rsidRPr="0033143F" w:rsidRDefault="0033143F" w:rsidP="0064537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5443F4" w:rsidRPr="0033143F" w:rsidRDefault="0033143F" w:rsidP="0064537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5443F4" w:rsidRPr="0033143F" w:rsidRDefault="0033143F" w:rsidP="0064537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</w:t>
      </w:r>
      <w:r w:rsidR="00C542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аничению развития возникшей авар</w:t>
      </w: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</w:t>
      </w:r>
      <w:r w:rsidR="00C542E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ее ликвидации;</w:t>
      </w:r>
    </w:p>
    <w:p w:rsidR="005443F4" w:rsidRPr="0033143F" w:rsidRDefault="0033143F" w:rsidP="0064537F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меры по оказанию первой помощи пострадавшим на производстве;</w:t>
      </w:r>
    </w:p>
    <w:p w:rsidR="005443F4" w:rsidRPr="0033143F" w:rsidRDefault="0033143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</w:t>
      </w:r>
      <w:r w:rsidR="00BE40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 по охране</w:t>
      </w: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труда:</w:t>
      </w:r>
    </w:p>
    <w:p w:rsidR="001576E3" w:rsidRPr="0033143F" w:rsidRDefault="001576E3" w:rsidP="001576E3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функционирование системы управления охраной труда;</w:t>
      </w:r>
    </w:p>
    <w:p w:rsidR="001576E3" w:rsidRPr="0033143F" w:rsidRDefault="001576E3" w:rsidP="001576E3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1576E3" w:rsidRPr="0033143F" w:rsidRDefault="001576E3" w:rsidP="001576E3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дл</w:t>
      </w:r>
      <w:proofErr w:type="gramEnd"/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проведения подготовки по охране труда;</w:t>
      </w:r>
    </w:p>
    <w:p w:rsidR="001576E3" w:rsidRPr="0033143F" w:rsidRDefault="001576E3" w:rsidP="001576E3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proofErr w:type="gramStart"/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:rsidR="001576E3" w:rsidRPr="00BE402F" w:rsidRDefault="001576E3" w:rsidP="001576E3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контролирует соблюдение требований охраны труда у работодателя, трудового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40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законодательства в части охраны труда, режимов труда и </w:t>
      </w:r>
      <w:r w:rsidRPr="00BE40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отдыха работников, указаний и предписаний органов государственной власти по результатам контрольно-надзорных мероприятий;</w:t>
      </w:r>
    </w:p>
    <w:p w:rsidR="001576E3" w:rsidRPr="0033143F" w:rsidRDefault="001576E3" w:rsidP="001576E3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proofErr w:type="gramStart"/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состоянием условий и охраны труда;</w:t>
      </w:r>
    </w:p>
    <w:p w:rsidR="001576E3" w:rsidRPr="0033143F" w:rsidRDefault="001576E3" w:rsidP="001576E3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1576E3" w:rsidRPr="0033143F" w:rsidRDefault="001576E3" w:rsidP="001576E3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1576E3" w:rsidRPr="0033143F" w:rsidRDefault="001576E3" w:rsidP="001576E3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участвует в разработке и пересмотре локальных актов по охране труда;</w:t>
      </w:r>
    </w:p>
    <w:p w:rsidR="001576E3" w:rsidRPr="0033143F" w:rsidRDefault="001576E3" w:rsidP="001576E3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участвует в организации и проведении подготовки по охране труда;</w:t>
      </w:r>
    </w:p>
    <w:p w:rsidR="001576E3" w:rsidRPr="0033143F" w:rsidRDefault="001576E3" w:rsidP="001576E3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1576E3" w:rsidRPr="0033143F" w:rsidRDefault="001576E3" w:rsidP="001576E3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1576E3" w:rsidRPr="0033143F" w:rsidRDefault="001576E3" w:rsidP="001576E3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участвует в организации и проведении специальной оценки условий труда;</w:t>
      </w:r>
    </w:p>
    <w:p w:rsidR="001576E3" w:rsidRPr="0033143F" w:rsidRDefault="001576E3" w:rsidP="001576E3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участвует в управлении профессиональными рисками;</w:t>
      </w:r>
    </w:p>
    <w:p w:rsidR="001576E3" w:rsidRPr="0033143F" w:rsidRDefault="001576E3" w:rsidP="001576E3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и проводит проверки состояния охраны труда в структурных подразделениях работодателя;</w:t>
      </w:r>
    </w:p>
    <w:p w:rsidR="001576E3" w:rsidRPr="0033143F" w:rsidRDefault="001576E3" w:rsidP="001576E3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проведение медицинских осмотров, психиатрических освидетельствований, </w:t>
      </w:r>
      <w:r w:rsidRPr="00C542E7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химико-токсикологических исследований</w:t>
      </w: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работников;</w:t>
      </w:r>
    </w:p>
    <w:p w:rsidR="001576E3" w:rsidRPr="0033143F" w:rsidRDefault="001576E3" w:rsidP="001576E3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251D69" w:rsidRPr="00251D69" w:rsidRDefault="001576E3" w:rsidP="00251D69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</w:t>
      </w:r>
      <w:r w:rsidR="00251D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1D69" w:rsidRPr="00251D69">
        <w:rPr>
          <w:rFonts w:hAnsi="Times New Roman" w:cs="Times New Roman"/>
          <w:color w:val="000000"/>
          <w:sz w:val="28"/>
          <w:szCs w:val="28"/>
          <w:lang w:val="ru-RU"/>
        </w:rPr>
        <w:t>их выполнение;</w:t>
      </w:r>
    </w:p>
    <w:p w:rsidR="005443F4" w:rsidRPr="0033143F" w:rsidRDefault="005443F4" w:rsidP="00251D69">
      <w:p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443F4" w:rsidRPr="0072288B" w:rsidRDefault="00BE402F">
      <w:pPr>
        <w:ind w:right="4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proofErr w:type="spellStart"/>
      <w:proofErr w:type="gramStart"/>
      <w:r w:rsidRPr="0072288B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proofErr w:type="spellEnd"/>
      <w:proofErr w:type="gramEnd"/>
      <w:r w:rsidR="00D046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3143F" w:rsidRPr="0072288B">
        <w:rPr>
          <w:rFonts w:ascii="Times New Roman" w:hAnsi="Times New Roman" w:cs="Times New Roman"/>
          <w:color w:val="000000"/>
          <w:sz w:val="28"/>
          <w:szCs w:val="28"/>
        </w:rPr>
        <w:t>структурного</w:t>
      </w:r>
      <w:proofErr w:type="spellEnd"/>
      <w:r w:rsidR="0033143F" w:rsidRPr="0072288B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33143F" w:rsidRPr="0072288B">
        <w:rPr>
          <w:rFonts w:ascii="Times New Roman" w:hAnsi="Times New Roman" w:cs="Times New Roman"/>
          <w:color w:val="000000"/>
          <w:sz w:val="28"/>
          <w:szCs w:val="28"/>
        </w:rPr>
        <w:t>подразделения</w:t>
      </w:r>
      <w:proofErr w:type="spellEnd"/>
      <w:r w:rsidR="0033143F" w:rsidRPr="007228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3F4" w:rsidRPr="0033143F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:rsidR="005443F4" w:rsidRPr="0033143F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143F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proofErr w:type="spellEnd"/>
      <w:r w:rsidRPr="00331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43F">
        <w:rPr>
          <w:rFonts w:ascii="Times New Roman" w:hAnsi="Times New Roman" w:cs="Times New Roman"/>
          <w:color w:val="000000"/>
          <w:sz w:val="28"/>
          <w:szCs w:val="28"/>
        </w:rPr>
        <w:t>функционирование</w:t>
      </w:r>
      <w:proofErr w:type="spellEnd"/>
      <w:r w:rsidRPr="0033143F">
        <w:rPr>
          <w:rFonts w:ascii="Times New Roman" w:hAnsi="Times New Roman" w:cs="Times New Roman"/>
          <w:color w:val="000000"/>
          <w:sz w:val="28"/>
          <w:szCs w:val="28"/>
        </w:rPr>
        <w:t xml:space="preserve"> СУОТ;</w:t>
      </w:r>
    </w:p>
    <w:p w:rsidR="005443F4" w:rsidRPr="0033143F" w:rsidRDefault="00BB2C34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несё</w:t>
      </w:r>
      <w:r w:rsidR="0033143F"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ответственность за ненадлежащее выполнение возложенных на него обязанностей в сфере охраны труда;</w:t>
      </w:r>
    </w:p>
    <w:p w:rsidR="005443F4" w:rsidRPr="00BB1E81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5443F4" w:rsidRPr="0033143F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</w:t>
      </w:r>
      <w:r w:rsidRPr="00C542E7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химико-токсикологических исследований</w:t>
      </w: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работников структурного подразделения;</w:t>
      </w:r>
    </w:p>
    <w:p w:rsidR="005443F4" w:rsidRPr="0033143F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5443F4" w:rsidRPr="0033143F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проведение подготовки по охране труда;</w:t>
      </w:r>
    </w:p>
    <w:p w:rsidR="005443F4" w:rsidRPr="0033143F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</w:t>
      </w:r>
      <w:r w:rsidR="002B754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контролирует их правильное применение</w:t>
      </w: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443F4" w:rsidRPr="0033143F" w:rsidRDefault="00FE52CB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143F"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5443F4" w:rsidRPr="0033143F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5443F4" w:rsidRPr="0033143F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участвует в организации проведения специальной оценки условий труда;</w:t>
      </w:r>
    </w:p>
    <w:p w:rsidR="005443F4" w:rsidRPr="0033143F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участвует в организации управления профессиональными рисками;</w:t>
      </w:r>
    </w:p>
    <w:p w:rsidR="005443F4" w:rsidRPr="0033143F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участвует в организации и проведении </w:t>
      </w:r>
      <w:proofErr w:type="gramStart"/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состоянием условий и охраны труда в структурном подразделении;</w:t>
      </w:r>
    </w:p>
    <w:p w:rsidR="005443F4" w:rsidRPr="0033143F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5443F4" w:rsidRPr="0033143F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5443F4" w:rsidRPr="0033143F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5443F4" w:rsidRPr="0033143F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</w:t>
      </w:r>
      <w:r w:rsidR="00BE40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и, указаний (предписаний)  специалиста по  охране</w:t>
      </w: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труда;</w:t>
      </w:r>
    </w:p>
    <w:p w:rsidR="005443F4" w:rsidRPr="000F1586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15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наличие и функционирование в структурном подразделении необходимых приборов и систем </w:t>
      </w:r>
      <w:proofErr w:type="gramStart"/>
      <w:r w:rsidRPr="000F158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0F15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производственными процессами;</w:t>
      </w:r>
    </w:p>
    <w:p w:rsidR="005443F4" w:rsidRPr="00BE402F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приостанавливает работы в структурном подразделении в случаях, установленных</w:t>
      </w:r>
      <w:r w:rsidR="00BE40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40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охраны труда;</w:t>
      </w:r>
    </w:p>
    <w:p w:rsidR="005443F4" w:rsidRPr="0033143F" w:rsidRDefault="0033143F" w:rsidP="00BB2C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5443F4" w:rsidRDefault="0033143F" w:rsidP="00BB2C34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авариях и несчастных случаях, происшедших в структурном подразделении, </w:t>
      </w:r>
      <w:r w:rsidRPr="00C542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меры по вызову скорой медицинской помощи и организации доставки пострадавших в медицинскую организацию;</w:t>
      </w:r>
    </w:p>
    <w:p w:rsidR="002B7549" w:rsidRPr="002B7549" w:rsidRDefault="002B7549" w:rsidP="002B7549">
      <w:pPr>
        <w:numPr>
          <w:ilvl w:val="0"/>
          <w:numId w:val="10"/>
        </w:numPr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B75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2B7549" w:rsidRPr="002B7549" w:rsidRDefault="002B7549" w:rsidP="002B7549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443F4" w:rsidRPr="00EA6490" w:rsidRDefault="003314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V</w:t>
      </w:r>
      <w:r w:rsidRPr="00EA6490">
        <w:rPr>
          <w:b/>
          <w:bCs/>
          <w:color w:val="252525"/>
          <w:spacing w:val="-2"/>
          <w:sz w:val="42"/>
          <w:szCs w:val="42"/>
          <w:lang w:val="ru-RU"/>
        </w:rPr>
        <w:t>. Функционирование</w:t>
      </w:r>
    </w:p>
    <w:p w:rsidR="005443F4" w:rsidRPr="00584FF3" w:rsidRDefault="0033143F" w:rsidP="008709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FF3">
        <w:rPr>
          <w:rFonts w:hAnsi="Times New Roman" w:cs="Times New Roman"/>
          <w:color w:val="000000"/>
          <w:sz w:val="28"/>
          <w:szCs w:val="28"/>
          <w:lang w:val="ru-RU"/>
        </w:rPr>
        <w:t xml:space="preserve">26. С целью организации процедуры подготовки работников по охране труда, исходя из специфики деятельности </w:t>
      </w:r>
      <w:r w:rsidR="00584FF3" w:rsidRPr="00584FF3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584FF3" w:rsidRPr="00584FF3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584FF3" w:rsidRPr="00584FF3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584FF3">
        <w:rPr>
          <w:rFonts w:hAnsi="Times New Roman" w:cs="Times New Roman"/>
          <w:color w:val="000000"/>
          <w:sz w:val="28"/>
          <w:szCs w:val="28"/>
          <w:lang w:val="ru-RU"/>
        </w:rPr>
        <w:t>, устанавливаются (определяются):</w:t>
      </w:r>
    </w:p>
    <w:p w:rsidR="005443F4" w:rsidRPr="00584FF3" w:rsidRDefault="0033143F" w:rsidP="008709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FF3">
        <w:rPr>
          <w:rFonts w:hAnsi="Times New Roman" w:cs="Times New Roman"/>
          <w:color w:val="000000"/>
          <w:sz w:val="28"/>
          <w:szCs w:val="28"/>
          <w:lang w:val="ru-RU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5443F4" w:rsidRPr="00584FF3" w:rsidRDefault="0033143F" w:rsidP="008709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FF3">
        <w:rPr>
          <w:rFonts w:hAnsi="Times New Roman" w:cs="Times New Roman"/>
          <w:color w:val="000000"/>
          <w:sz w:val="28"/>
          <w:szCs w:val="28"/>
          <w:lang w:val="ru-RU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5443F4" w:rsidRPr="00584FF3" w:rsidRDefault="0033143F" w:rsidP="008709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FF3">
        <w:rPr>
          <w:rFonts w:hAnsi="Times New Roman" w:cs="Times New Roman"/>
          <w:color w:val="000000"/>
          <w:sz w:val="28"/>
          <w:szCs w:val="28"/>
          <w:lang w:val="ru-RU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5443F4" w:rsidRPr="00584FF3" w:rsidRDefault="0033143F" w:rsidP="008709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FF3">
        <w:rPr>
          <w:rFonts w:hAnsi="Times New Roman" w:cs="Times New Roman"/>
          <w:color w:val="000000"/>
          <w:sz w:val="28"/>
          <w:szCs w:val="28"/>
          <w:lang w:val="ru-RU"/>
        </w:rPr>
        <w:t>г) перечень профессий (должностей) работников, проходящих подготовку по охране труда в организации;</w:t>
      </w:r>
    </w:p>
    <w:p w:rsidR="005443F4" w:rsidRPr="00584FF3" w:rsidRDefault="0033143F" w:rsidP="008709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FF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5443F4" w:rsidRPr="00584FF3" w:rsidRDefault="0033143F" w:rsidP="008709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FF3">
        <w:rPr>
          <w:rFonts w:hAnsi="Times New Roman" w:cs="Times New Roman"/>
          <w:color w:val="000000"/>
          <w:sz w:val="28"/>
          <w:szCs w:val="28"/>
          <w:lang w:val="ru-RU"/>
        </w:rPr>
        <w:t>е) 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5443F4" w:rsidRPr="00584FF3" w:rsidRDefault="0033143F" w:rsidP="00870955">
      <w:pPr>
        <w:ind w:right="-2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FF3">
        <w:rPr>
          <w:rFonts w:hAnsi="Times New Roman" w:cs="Times New Roman"/>
          <w:color w:val="000000"/>
          <w:sz w:val="28"/>
          <w:szCs w:val="28"/>
          <w:lang w:val="ru-RU"/>
        </w:rPr>
        <w:t>ж) вопросы, включаемые в программу инструктажа по охране труда;</w:t>
      </w:r>
    </w:p>
    <w:p w:rsidR="005443F4" w:rsidRPr="00584FF3" w:rsidRDefault="0033143F" w:rsidP="00870955">
      <w:pPr>
        <w:ind w:right="40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FF3">
        <w:rPr>
          <w:rFonts w:hAnsi="Times New Roman" w:cs="Times New Roman"/>
          <w:color w:val="000000"/>
          <w:sz w:val="28"/>
          <w:szCs w:val="28"/>
          <w:lang w:val="ru-RU"/>
        </w:rPr>
        <w:t>з) состав комиссии работодателя по проверке знаний требований охраны труда;</w:t>
      </w:r>
    </w:p>
    <w:p w:rsidR="005443F4" w:rsidRPr="00584FF3" w:rsidRDefault="0033143F" w:rsidP="008709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FF3">
        <w:rPr>
          <w:rFonts w:hAnsi="Times New Roman" w:cs="Times New Roman"/>
          <w:color w:val="000000"/>
          <w:sz w:val="28"/>
          <w:szCs w:val="28"/>
          <w:lang w:val="ru-RU"/>
        </w:rPr>
        <w:t>и) регламент работы комиссии работодателя по проверке знаний требований охраны труда;</w:t>
      </w:r>
    </w:p>
    <w:p w:rsidR="005443F4" w:rsidRPr="00584FF3" w:rsidRDefault="0033143F" w:rsidP="008709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FF3">
        <w:rPr>
          <w:rFonts w:hAnsi="Times New Roman" w:cs="Times New Roman"/>
          <w:color w:val="000000"/>
          <w:sz w:val="28"/>
          <w:szCs w:val="28"/>
          <w:lang w:val="ru-RU"/>
        </w:rPr>
        <w:t>к) перечень вопросов по охране труда, по которым работники проходят проверку знаний в комиссии организации;</w:t>
      </w:r>
    </w:p>
    <w:p w:rsidR="005443F4" w:rsidRPr="00584FF3" w:rsidRDefault="0033143F" w:rsidP="008709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FF3">
        <w:rPr>
          <w:rFonts w:hAnsi="Times New Roman" w:cs="Times New Roman"/>
          <w:color w:val="000000"/>
          <w:sz w:val="28"/>
          <w:szCs w:val="28"/>
          <w:lang w:val="ru-RU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5443F4" w:rsidRPr="00584FF3" w:rsidRDefault="0033143F" w:rsidP="008709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FF3">
        <w:rPr>
          <w:rFonts w:hAnsi="Times New Roman" w:cs="Times New Roman"/>
          <w:color w:val="000000"/>
          <w:sz w:val="28"/>
          <w:szCs w:val="28"/>
          <w:lang w:val="ru-RU"/>
        </w:rPr>
        <w:t>н) порядок организации и проведения стажировки на рабочем месте и подготовки по охране труда.</w:t>
      </w:r>
    </w:p>
    <w:p w:rsidR="005443F4" w:rsidRPr="00CC5D5F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>27.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5443F4" w:rsidRPr="00CC5D5F" w:rsidRDefault="0033143F" w:rsidP="00CC5D5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>формы работы с персоналом</w:t>
      </w:r>
      <w:r w:rsidR="00CC5D5F" w:rsidRPr="00CC5D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>(групп лиц) в зависимости от категории персонала;</w:t>
      </w:r>
    </w:p>
    <w:p w:rsidR="005443F4" w:rsidRPr="00CC5D5F" w:rsidRDefault="0033143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>планирование аттестаций и обучения работников</w:t>
      </w:r>
      <w:r w:rsidR="00CC5D5F" w:rsidRPr="00CC5D5F">
        <w:rPr>
          <w:rFonts w:hAnsi="Times New Roman" w:cs="Times New Roman"/>
          <w:color w:val="000000"/>
          <w:sz w:val="28"/>
          <w:szCs w:val="28"/>
          <w:lang w:val="ru-RU"/>
        </w:rPr>
        <w:t xml:space="preserve"> ГБУЗ «</w:t>
      </w:r>
      <w:proofErr w:type="spellStart"/>
      <w:r w:rsidR="00CC5D5F" w:rsidRPr="00CC5D5F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CC5D5F" w:rsidRPr="00CC5D5F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 </w:t>
      </w: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>по ГО и ЧС и охране труда;</w:t>
      </w:r>
    </w:p>
    <w:p w:rsidR="005443F4" w:rsidRPr="00CC5D5F" w:rsidRDefault="0033143F" w:rsidP="00CC5D5F">
      <w:pPr>
        <w:numPr>
          <w:ilvl w:val="0"/>
          <w:numId w:val="13"/>
        </w:numPr>
        <w:tabs>
          <w:tab w:val="left" w:pos="9617"/>
        </w:tabs>
        <w:ind w:left="780"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 xml:space="preserve">план-график обучения и проверки знаний по охране труда членов </w:t>
      </w:r>
      <w:r w:rsidR="00CE3E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>аттестационной комиссии, руководителей служб и подразделений и работников</w:t>
      </w:r>
      <w:r w:rsidRPr="00CC5D5F">
        <w:rPr>
          <w:rFonts w:hAnsi="Times New Roman" w:cs="Times New Roman"/>
          <w:color w:val="000000"/>
          <w:sz w:val="28"/>
          <w:szCs w:val="28"/>
        </w:rPr>
        <w:t> </w:t>
      </w:r>
      <w:r w:rsidR="00CC5D5F" w:rsidRPr="00CC5D5F">
        <w:rPr>
          <w:rFonts w:hAnsi="Times New Roman" w:cs="Times New Roman"/>
          <w:color w:val="000000"/>
          <w:sz w:val="28"/>
          <w:szCs w:val="28"/>
          <w:lang w:val="ru-RU"/>
        </w:rPr>
        <w:t xml:space="preserve"> ГБУЗ «</w:t>
      </w:r>
      <w:proofErr w:type="spellStart"/>
      <w:r w:rsidR="00CC5D5F" w:rsidRPr="00CC5D5F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CC5D5F" w:rsidRPr="00CC5D5F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443F4" w:rsidRPr="00CC5D5F" w:rsidRDefault="0033143F" w:rsidP="00CC5D5F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 xml:space="preserve">28. С целью организации процедуры организации и проведения оценки условий труда в </w:t>
      </w:r>
      <w:r w:rsidR="00334D49">
        <w:rPr>
          <w:rFonts w:hAnsi="Times New Roman" w:cs="Times New Roman"/>
          <w:color w:val="000000"/>
          <w:sz w:val="28"/>
          <w:szCs w:val="28"/>
          <w:lang w:val="ru-RU"/>
        </w:rPr>
        <w:t>учрежден</w:t>
      </w: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>ии устанавливаются:</w:t>
      </w:r>
    </w:p>
    <w:p w:rsidR="005443F4" w:rsidRPr="00CC5D5F" w:rsidRDefault="0033143F" w:rsidP="00CC5D5F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 xml:space="preserve">а) порядок создания и функционирования комиссии по проведению специальной оценки условий труда, а также права, обязанности и </w:t>
      </w: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ответственность ее членов определяются приказом по </w:t>
      </w:r>
      <w:r w:rsidR="00584FF3" w:rsidRPr="00CC5D5F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584FF3" w:rsidRPr="00CC5D5F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584FF3" w:rsidRPr="00CC5D5F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5443F4" w:rsidRPr="00CC5D5F" w:rsidRDefault="0033143F" w:rsidP="00CC5D5F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5443F4" w:rsidRPr="00CC5D5F" w:rsidRDefault="0033143F" w:rsidP="00CC5D5F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>в)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5443F4" w:rsidRPr="00CC5D5F" w:rsidRDefault="0033143F" w:rsidP="00CC5D5F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5443F4" w:rsidRPr="00CC5D5F" w:rsidRDefault="0033143F" w:rsidP="00CC5D5F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>д) порядок урегулирования споров по вопросам специальной оценки условий труда;</w:t>
      </w:r>
    </w:p>
    <w:p w:rsidR="005443F4" w:rsidRPr="00CC5D5F" w:rsidRDefault="0033143F" w:rsidP="00CC5D5F">
      <w:pPr>
        <w:spacing w:line="276" w:lineRule="auto"/>
        <w:ind w:right="1340"/>
        <w:rPr>
          <w:rFonts w:hAnsi="Times New Roman" w:cs="Times New Roman"/>
          <w:color w:val="000000"/>
          <w:sz w:val="28"/>
          <w:szCs w:val="28"/>
          <w:lang w:val="ru-RU"/>
        </w:rPr>
      </w:pPr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 xml:space="preserve">е) порядок </w:t>
      </w:r>
      <w:proofErr w:type="gramStart"/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>использования результатов специальной оценки условий труда</w:t>
      </w:r>
      <w:proofErr w:type="gramEnd"/>
      <w:r w:rsidRPr="00CC5D5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443F4" w:rsidRPr="00EF4BBF" w:rsidRDefault="0033143F" w:rsidP="00EF4BBF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29. С целью организации процедуры управления профессиональными рисками в организации</w:t>
      </w:r>
      <w:r w:rsidR="00584FF3" w:rsidRPr="00EF4BBF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 исходя из специфики</w:t>
      </w:r>
      <w:r w:rsidRPr="00EF4BBF">
        <w:rPr>
          <w:rFonts w:hAnsi="Times New Roman" w:cs="Times New Roman"/>
          <w:color w:val="000000"/>
          <w:sz w:val="28"/>
          <w:szCs w:val="28"/>
        </w:rPr>
        <w:t> </w:t>
      </w: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 деятельности</w:t>
      </w:r>
      <w:r w:rsidR="00584FF3" w:rsidRPr="00EF4BBF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 устанавливается порядок реализации следующих мероприятий по управлению профессиональными рисками:</w:t>
      </w:r>
    </w:p>
    <w:p w:rsidR="005443F4" w:rsidRPr="00EF4BBF" w:rsidRDefault="0033143F" w:rsidP="00EF4BBF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а) выявление опасностей;</w:t>
      </w:r>
    </w:p>
    <w:p w:rsidR="005443F4" w:rsidRPr="00EF4BBF" w:rsidRDefault="0033143F" w:rsidP="00EF4BBF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б) оценка уровней профессиональных рисков;</w:t>
      </w:r>
    </w:p>
    <w:p w:rsidR="005443F4" w:rsidRPr="00EF4BBF" w:rsidRDefault="0033143F" w:rsidP="00EF4BBF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в) снижение уровней профессиональных рисков.</w:t>
      </w:r>
    </w:p>
    <w:p w:rsidR="005443F4" w:rsidRPr="00EF4BBF" w:rsidRDefault="0033143F" w:rsidP="00EF4BBF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30. Идентификация опасностей, представляющих угрозу жизни и здоровью работников, и составление их перечня осуществляется с привлечением специалиста</w:t>
      </w:r>
      <w:r w:rsidR="00584FF3"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 по </w:t>
      </w: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84FF3" w:rsidRPr="00EF4BBF">
        <w:rPr>
          <w:rFonts w:hAnsi="Times New Roman" w:cs="Times New Roman"/>
          <w:color w:val="000000"/>
          <w:sz w:val="28"/>
          <w:szCs w:val="28"/>
          <w:lang w:val="ru-RU"/>
        </w:rPr>
        <w:t>охране</w:t>
      </w: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 труда, </w:t>
      </w:r>
      <w:r w:rsidRPr="00217046">
        <w:rPr>
          <w:rFonts w:hAnsi="Times New Roman" w:cs="Times New Roman"/>
          <w:color w:val="000000"/>
          <w:sz w:val="28"/>
          <w:szCs w:val="28"/>
          <w:lang w:val="ru-RU"/>
        </w:rPr>
        <w:t>комитета (комиссии) по охране труда.</w:t>
      </w:r>
    </w:p>
    <w:p w:rsidR="005443F4" w:rsidRPr="00EF4BBF" w:rsidRDefault="0033143F" w:rsidP="00EF4BBF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31. На новом рабочем месте выявление опасностей и оценка профессиональных рисков производятся до приёма работника на работу. Для этого отдел </w:t>
      </w:r>
      <w:r w:rsidR="00584FF3"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кадров </w:t>
      </w: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уведомляет специалиста по охране труда о новом рабочем месте не позднее, чем за 2 недели до того, как на него будет принят</w:t>
      </w:r>
      <w:r w:rsidRPr="00EF4BBF">
        <w:rPr>
          <w:rFonts w:hAnsi="Times New Roman" w:cs="Times New Roman"/>
          <w:color w:val="000000"/>
          <w:sz w:val="28"/>
          <w:szCs w:val="28"/>
        </w:rPr>
        <w:t> </w:t>
      </w: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работник.</w:t>
      </w:r>
    </w:p>
    <w:p w:rsidR="005443F4" w:rsidRPr="00BB1E81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>32. Перечень опасностей, представляющих угрозу жизни и здоровью работников, исходя из специфики деятельности</w:t>
      </w:r>
      <w:r w:rsid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 ГБУЗ «</w:t>
      </w:r>
      <w:proofErr w:type="spellStart"/>
      <w:r w:rsidR="00BB1E81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0F1586" w:rsidRPr="009D0599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sz w:val="28"/>
          <w:szCs w:val="28"/>
        </w:rPr>
      </w:pPr>
      <w:proofErr w:type="spellStart"/>
      <w:r w:rsidRPr="009D0599">
        <w:rPr>
          <w:b/>
          <w:sz w:val="28"/>
          <w:szCs w:val="28"/>
        </w:rPr>
        <w:t>Механические</w:t>
      </w:r>
      <w:proofErr w:type="spellEnd"/>
      <w:r w:rsidRPr="009D0599">
        <w:rPr>
          <w:b/>
          <w:sz w:val="28"/>
          <w:szCs w:val="28"/>
        </w:rPr>
        <w:t xml:space="preserve"> </w:t>
      </w:r>
      <w:proofErr w:type="spellStart"/>
      <w:r w:rsidRPr="009D0599">
        <w:rPr>
          <w:b/>
          <w:sz w:val="28"/>
          <w:szCs w:val="28"/>
        </w:rPr>
        <w:t>опасности</w:t>
      </w:r>
      <w:proofErr w:type="spellEnd"/>
    </w:p>
    <w:p w:rsidR="000F1586" w:rsidRPr="0021704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217046">
        <w:rPr>
          <w:color w:val="000000"/>
          <w:sz w:val="28"/>
          <w:szCs w:val="28"/>
          <w:lang w:val="ru-RU"/>
        </w:rPr>
        <w:t>Опасность падения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падения из-за потери равновесия при спотыкании;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 xml:space="preserve">падения из-за потери равновесия при </w:t>
      </w:r>
      <w:proofErr w:type="spellStart"/>
      <w:r w:rsidRPr="000F1586">
        <w:rPr>
          <w:color w:val="000000"/>
          <w:sz w:val="28"/>
          <w:szCs w:val="28"/>
          <w:lang w:val="ru-RU"/>
        </w:rPr>
        <w:t>подскальзывании</w:t>
      </w:r>
      <w:proofErr w:type="spellEnd"/>
      <w:r w:rsidRPr="000F1586">
        <w:rPr>
          <w:color w:val="000000"/>
          <w:sz w:val="28"/>
          <w:szCs w:val="28"/>
          <w:lang w:val="ru-RU"/>
        </w:rPr>
        <w:t>, при передвижении по скользким поверхностям или мокрым полам;</w:t>
      </w:r>
    </w:p>
    <w:p w:rsidR="000F1586" w:rsidRPr="009D0599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падения</w:t>
      </w:r>
      <w:proofErr w:type="spellEnd"/>
      <w:r w:rsidRPr="009D0599">
        <w:rPr>
          <w:color w:val="000000"/>
          <w:sz w:val="28"/>
          <w:szCs w:val="28"/>
        </w:rPr>
        <w:t xml:space="preserve"> с </w:t>
      </w:r>
      <w:proofErr w:type="spellStart"/>
      <w:r w:rsidRPr="009D0599">
        <w:rPr>
          <w:color w:val="000000"/>
          <w:sz w:val="28"/>
          <w:szCs w:val="28"/>
        </w:rPr>
        <w:t>высоты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падения с высоты вместе с сооружением;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падения из-за внезапного появления на пути следования большого перепада высот;</w:t>
      </w:r>
    </w:p>
    <w:p w:rsidR="000F1586" w:rsidRPr="009D0599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падения</w:t>
      </w:r>
      <w:proofErr w:type="spellEnd"/>
      <w:r w:rsidRPr="009D0599">
        <w:rPr>
          <w:color w:val="000000"/>
          <w:sz w:val="28"/>
          <w:szCs w:val="28"/>
        </w:rPr>
        <w:t xml:space="preserve"> в </w:t>
      </w:r>
      <w:proofErr w:type="spellStart"/>
      <w:r w:rsidRPr="009D0599">
        <w:rPr>
          <w:color w:val="000000"/>
          <w:sz w:val="28"/>
          <w:szCs w:val="28"/>
        </w:rPr>
        <w:t>яму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удара</w:t>
      </w:r>
      <w:proofErr w:type="spellEnd"/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удара из-за падения перемещаемого груза;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удара из-за падения случайных предметов;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удара из-за падения снега или сосулек с крыши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удара деталями или заготовками, которые могут отлететь из-за плохого закрепления</w:t>
      </w:r>
    </w:p>
    <w:p w:rsidR="000F1586" w:rsidRPr="009D0599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удара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тяжелым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инструментом</w:t>
      </w:r>
      <w:proofErr w:type="spellEnd"/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удара элементами оборудования, которые могут отлететь из-за плохого закрепления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удара вращающимися или движущимися частями оборудования</w:t>
      </w:r>
    </w:p>
    <w:p w:rsidR="000F1586" w:rsidRPr="009D0599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удара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отлетающими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осколками</w:t>
      </w:r>
      <w:proofErr w:type="spellEnd"/>
    </w:p>
    <w:p w:rsidR="000F1586" w:rsidRPr="009D0599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удара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жидкостью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под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давлением</w:t>
      </w:r>
      <w:proofErr w:type="spellEnd"/>
    </w:p>
    <w:p w:rsidR="000F1586" w:rsidRPr="009D0599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удара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газом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под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давлением</w:t>
      </w:r>
      <w:proofErr w:type="spellEnd"/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удара от механического упругого элемента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падения на ноги тяжелого предмета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укола</w:t>
      </w:r>
      <w:proofErr w:type="spellEnd"/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 xml:space="preserve">Опасность укола из-за </w:t>
      </w:r>
      <w:proofErr w:type="spellStart"/>
      <w:r w:rsidRPr="000F1586">
        <w:rPr>
          <w:color w:val="000000"/>
          <w:sz w:val="28"/>
          <w:szCs w:val="28"/>
          <w:lang w:val="ru-RU"/>
        </w:rPr>
        <w:t>натыкания</w:t>
      </w:r>
      <w:proofErr w:type="spellEnd"/>
      <w:r w:rsidRPr="000F1586">
        <w:rPr>
          <w:color w:val="000000"/>
          <w:sz w:val="28"/>
          <w:szCs w:val="28"/>
          <w:lang w:val="ru-RU"/>
        </w:rPr>
        <w:t xml:space="preserve"> на неподвижную колющую поверхность (острие);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укола в результате воздействия движущихся колющих частей механизмов, машин;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затягивания</w:t>
      </w:r>
      <w:proofErr w:type="spellEnd"/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затягивания в подвижные части машин и механизмов;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наматывания волос, частей одежды, средств индивидуальной защиты;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пореза</w:t>
      </w:r>
      <w:proofErr w:type="spellEnd"/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воздействия движущегося абразивного элемента;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lastRenderedPageBreak/>
        <w:t>Опасность трения или абразивного воздействия в результате движения работника;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пореза в результате воздействия движущихся режущих частей механизмов, машин;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пореза в результате воздействия острых кромок и заусенцев;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пореза в результате воздействия острого режущего инструмента;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пореза разбившимися стеклянными предметами;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заваливания</w:t>
      </w:r>
      <w:proofErr w:type="spellEnd"/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заваливания ветхими элементами зданий, кровли, стен;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заваливания частично собранными конструкциями или сооружениями;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заваливания строительными лесами, лестницами;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попадания в глаза стружки, мелких осколков;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разрыва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9D0599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9D0599">
        <w:rPr>
          <w:b/>
          <w:color w:val="000000"/>
          <w:sz w:val="28"/>
          <w:szCs w:val="28"/>
        </w:rPr>
        <w:t>Электрические</w:t>
      </w:r>
      <w:proofErr w:type="spellEnd"/>
      <w:r w:rsidRPr="009D0599">
        <w:rPr>
          <w:b/>
          <w:color w:val="000000"/>
          <w:sz w:val="28"/>
          <w:szCs w:val="28"/>
        </w:rPr>
        <w:t xml:space="preserve"> </w:t>
      </w:r>
      <w:proofErr w:type="spellStart"/>
      <w:r w:rsidRPr="009D0599">
        <w:rPr>
          <w:b/>
          <w:color w:val="000000"/>
          <w:sz w:val="28"/>
          <w:szCs w:val="28"/>
        </w:rPr>
        <w:t>опасности</w:t>
      </w:r>
      <w:proofErr w:type="spellEnd"/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воздействия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электрического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тока</w:t>
      </w:r>
      <w:proofErr w:type="spellEnd"/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воздействия электрического тока при контакте с токоведущими частями, которые находятся под напряжением до 1000</w:t>
      </w:r>
      <w:proofErr w:type="gramStart"/>
      <w:r w:rsidRPr="000F1586">
        <w:rPr>
          <w:color w:val="000000"/>
          <w:sz w:val="28"/>
          <w:szCs w:val="28"/>
          <w:lang w:val="ru-RU"/>
        </w:rPr>
        <w:t xml:space="preserve"> В</w:t>
      </w:r>
      <w:proofErr w:type="gramEnd"/>
      <w:r w:rsidRPr="000F1586">
        <w:rPr>
          <w:color w:val="000000"/>
          <w:sz w:val="28"/>
          <w:szCs w:val="28"/>
          <w:lang w:val="ru-RU"/>
        </w:rPr>
        <w:t>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поражения током вследствие контакта с токоведущими частями, которые находятся под напряжением из-за неисправного состояния (косвенный контакт) до 1000</w:t>
      </w:r>
      <w:proofErr w:type="gramStart"/>
      <w:r w:rsidRPr="000F1586">
        <w:rPr>
          <w:color w:val="000000"/>
          <w:sz w:val="28"/>
          <w:szCs w:val="28"/>
          <w:lang w:val="ru-RU"/>
        </w:rPr>
        <w:t xml:space="preserve"> В</w:t>
      </w:r>
      <w:proofErr w:type="gramEnd"/>
      <w:r w:rsidRPr="000F1586">
        <w:rPr>
          <w:color w:val="000000"/>
          <w:sz w:val="28"/>
          <w:szCs w:val="28"/>
          <w:lang w:val="ru-RU"/>
        </w:rPr>
        <w:t>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Другие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электрические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опасности</w:t>
      </w:r>
      <w:proofErr w:type="spellEnd"/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попадания под шаговое электричество;</w:t>
      </w:r>
    </w:p>
    <w:p w:rsidR="000F1586" w:rsidRPr="009D0599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поражения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электростатическим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зарядом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поражения током от наведенного напряжения на рабочем месте;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поражения вследствие возникновения электрической дуги;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поражения при прямом попадании молнии;</w:t>
      </w:r>
    </w:p>
    <w:p w:rsidR="000F1586" w:rsidRPr="009D0599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косвенного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поражения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молнией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9D0599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9D0599">
        <w:rPr>
          <w:b/>
          <w:color w:val="000000"/>
          <w:sz w:val="28"/>
          <w:szCs w:val="28"/>
        </w:rPr>
        <w:t>Термические</w:t>
      </w:r>
      <w:proofErr w:type="spellEnd"/>
      <w:r w:rsidRPr="009D0599">
        <w:rPr>
          <w:b/>
          <w:color w:val="000000"/>
          <w:sz w:val="28"/>
          <w:szCs w:val="28"/>
        </w:rPr>
        <w:t xml:space="preserve"> </w:t>
      </w:r>
      <w:proofErr w:type="spellStart"/>
      <w:r w:rsidRPr="009D0599">
        <w:rPr>
          <w:b/>
          <w:color w:val="000000"/>
          <w:sz w:val="28"/>
          <w:szCs w:val="28"/>
        </w:rPr>
        <w:t>опасности</w:t>
      </w:r>
      <w:proofErr w:type="spellEnd"/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ожога</w:t>
      </w:r>
      <w:proofErr w:type="spellEnd"/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ожога из-за контакта с поверхностью имеющую высокую температуру;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ожога из-за контакта с жидкостью имеющую высокую температуру;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lastRenderedPageBreak/>
        <w:t>Опасность ожога из-за контакта с газом, имеющим высокую температуру;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ожога от воздействия открытого пламени;</w:t>
      </w:r>
    </w:p>
    <w:p w:rsidR="000F1586" w:rsidRPr="009D0599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ожога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роговицы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глаза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обморожения</w:t>
      </w:r>
      <w:proofErr w:type="spellEnd"/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обморожения из-за контакта с поверхностью имеющую низкую температуру;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обморожения из-за контакта с жидкостью имеющую низкую температуру;</w:t>
      </w:r>
    </w:p>
    <w:p w:rsidR="000F1586" w:rsidRPr="000F1586" w:rsidRDefault="000F1586" w:rsidP="000F1586">
      <w:pPr>
        <w:pStyle w:val="a3"/>
        <w:numPr>
          <w:ilvl w:val="2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обморожения из-за контакта с газом, имеющим низкую температуру;</w:t>
      </w:r>
    </w:p>
    <w:p w:rsidR="000F1586" w:rsidRPr="000F1586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0F1586">
        <w:rPr>
          <w:b/>
          <w:color w:val="000000"/>
          <w:sz w:val="28"/>
          <w:szCs w:val="28"/>
          <w:lang w:val="ru-RU"/>
        </w:rPr>
        <w:t>Опасности, связанные с воздействием микроклимата и климатические опасности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заболевания из-за воздействия пониженной температуры воздуха;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 xml:space="preserve">Опасность перегрева </w:t>
      </w:r>
      <w:proofErr w:type="gramStart"/>
      <w:r w:rsidRPr="000F1586">
        <w:rPr>
          <w:color w:val="000000"/>
          <w:sz w:val="28"/>
          <w:szCs w:val="28"/>
          <w:lang w:val="ru-RU"/>
        </w:rPr>
        <w:t>из</w:t>
      </w:r>
      <w:proofErr w:type="gramEnd"/>
      <w:r w:rsidRPr="000F1586">
        <w:rPr>
          <w:color w:val="000000"/>
          <w:sz w:val="28"/>
          <w:szCs w:val="28"/>
          <w:lang w:val="ru-RU"/>
        </w:rPr>
        <w:t xml:space="preserve">- </w:t>
      </w:r>
      <w:proofErr w:type="gramStart"/>
      <w:r w:rsidRPr="000F1586">
        <w:rPr>
          <w:color w:val="000000"/>
          <w:sz w:val="28"/>
          <w:szCs w:val="28"/>
          <w:lang w:val="ru-RU"/>
        </w:rPr>
        <w:t>за</w:t>
      </w:r>
      <w:proofErr w:type="gramEnd"/>
      <w:r w:rsidRPr="000F1586">
        <w:rPr>
          <w:color w:val="000000"/>
          <w:sz w:val="28"/>
          <w:szCs w:val="28"/>
          <w:lang w:val="ru-RU"/>
        </w:rPr>
        <w:t xml:space="preserve"> воздействия повышенной температуры воздуха;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воздействия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влажности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заболевания из-за воздействия движения воздуха пониженной температуры;</w:t>
      </w:r>
    </w:p>
    <w:p w:rsidR="000F1586" w:rsidRPr="000F1586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0F1586">
        <w:rPr>
          <w:b/>
          <w:color w:val="000000"/>
          <w:sz w:val="28"/>
          <w:szCs w:val="28"/>
          <w:lang w:val="ru-RU"/>
        </w:rPr>
        <w:t>Опасности, связанные с воздействием химического фактора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поражения кожи из-за попадания вредных веществ;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поражения легких от вдыхания вредных паров или газов;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отравления из-за случайного попадания внутрь опасных веществ;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химического ожога роговицы глаза из-за попадания опасных веще</w:t>
      </w:r>
      <w:proofErr w:type="gramStart"/>
      <w:r w:rsidRPr="000F1586">
        <w:rPr>
          <w:color w:val="000000"/>
          <w:sz w:val="28"/>
          <w:szCs w:val="28"/>
          <w:lang w:val="ru-RU"/>
        </w:rPr>
        <w:t>ств в гл</w:t>
      </w:r>
      <w:proofErr w:type="gramEnd"/>
      <w:r w:rsidRPr="000F1586">
        <w:rPr>
          <w:color w:val="000000"/>
          <w:sz w:val="28"/>
          <w:szCs w:val="28"/>
          <w:lang w:val="ru-RU"/>
        </w:rPr>
        <w:t>аза;</w:t>
      </w:r>
    </w:p>
    <w:p w:rsidR="000F1586" w:rsidRPr="000F1586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0F1586">
        <w:rPr>
          <w:b/>
          <w:color w:val="000000"/>
          <w:sz w:val="28"/>
          <w:szCs w:val="28"/>
          <w:lang w:val="ru-RU"/>
        </w:rPr>
        <w:t xml:space="preserve">Опасности, связанные с воздействием аэрозолей преимущественно </w:t>
      </w:r>
      <w:proofErr w:type="spellStart"/>
      <w:r w:rsidRPr="000F1586">
        <w:rPr>
          <w:b/>
          <w:color w:val="000000"/>
          <w:sz w:val="28"/>
          <w:szCs w:val="28"/>
          <w:lang w:val="ru-RU"/>
        </w:rPr>
        <w:t>фиброгенного</w:t>
      </w:r>
      <w:proofErr w:type="spellEnd"/>
      <w:r w:rsidRPr="000F1586">
        <w:rPr>
          <w:b/>
          <w:color w:val="000000"/>
          <w:sz w:val="28"/>
          <w:szCs w:val="28"/>
          <w:lang w:val="ru-RU"/>
        </w:rPr>
        <w:t xml:space="preserve"> действия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воздействия пыли на глаза;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повреждения органов дыхания частицами пыли;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воздействия пыли на кожу;</w:t>
      </w:r>
    </w:p>
    <w:p w:rsidR="000F1586" w:rsidRPr="000F1586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0F1586">
        <w:rPr>
          <w:b/>
          <w:color w:val="000000"/>
          <w:sz w:val="28"/>
          <w:szCs w:val="28"/>
          <w:lang w:val="ru-RU"/>
        </w:rPr>
        <w:t>Опасности, связанные с воздействием биологического фактора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из-за воздействия микроорганизмов-продуцентов, препаратов, содержащих живые клетки и споры микроорганизмов;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заболевания, связанная с воздействием патогенных микроорганизмов;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заражения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вследствие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инфекции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Опасности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из-за укуса переносчиков инфекций;</w:t>
      </w:r>
    </w:p>
    <w:p w:rsidR="000F1586" w:rsidRPr="000F1586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0F1586">
        <w:rPr>
          <w:b/>
          <w:color w:val="000000"/>
          <w:sz w:val="28"/>
          <w:szCs w:val="28"/>
          <w:lang w:val="ru-RU"/>
        </w:rPr>
        <w:lastRenderedPageBreak/>
        <w:t xml:space="preserve"> Опасности, связанные с воздействием тяжести и напряженности трудового процесса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физических перегрузок при чрезмерных физических усилиях при подъеме предметов и деталей;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физических перегрузок при чрезмерных физических усилиях при перемещении предметов и деталей;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физических перегрузок при стереотипных рабочих движениях;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физических перегрузок при статических нагрузках;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физических перегрузок при неудобной рабочей позе;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физических перегрузок при наклонах корпуса тела работника более 30°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gramStart"/>
      <w:r w:rsidRPr="000F1586">
        <w:rPr>
          <w:color w:val="000000"/>
          <w:sz w:val="28"/>
          <w:szCs w:val="28"/>
          <w:lang w:val="ru-RU"/>
        </w:rPr>
        <w:t>Опасность физических перегрузок при перемещении работника в пространстве, обусловленные технологическим процессом, в течение рабочей смены;</w:t>
      </w:r>
      <w:proofErr w:type="gramEnd"/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перенапряжения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зрительного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анализатора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психических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нагрузок</w:t>
      </w:r>
      <w:proofErr w:type="spellEnd"/>
      <w:r w:rsidRPr="009D0599">
        <w:rPr>
          <w:color w:val="000000"/>
          <w:sz w:val="28"/>
          <w:szCs w:val="28"/>
        </w:rPr>
        <w:t xml:space="preserve">, </w:t>
      </w:r>
      <w:proofErr w:type="spellStart"/>
      <w:r w:rsidRPr="009D0599">
        <w:rPr>
          <w:color w:val="000000"/>
          <w:sz w:val="28"/>
          <w:szCs w:val="28"/>
        </w:rPr>
        <w:t>стрессов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заболевания желудочно-кишечного тракта (ЖКТ) при приеме пищи на рабочем месте;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 xml:space="preserve">Опасность </w:t>
      </w:r>
      <w:proofErr w:type="spellStart"/>
      <w:r w:rsidRPr="000F1586">
        <w:rPr>
          <w:color w:val="000000"/>
          <w:sz w:val="28"/>
          <w:szCs w:val="28"/>
          <w:lang w:val="ru-RU"/>
        </w:rPr>
        <w:t>травмирования</w:t>
      </w:r>
      <w:proofErr w:type="spellEnd"/>
      <w:r w:rsidRPr="000F1586">
        <w:rPr>
          <w:color w:val="000000"/>
          <w:sz w:val="28"/>
          <w:szCs w:val="28"/>
          <w:lang w:val="ru-RU"/>
        </w:rPr>
        <w:t xml:space="preserve"> во время проведения тренировки;</w:t>
      </w:r>
    </w:p>
    <w:p w:rsidR="000F1586" w:rsidRPr="009D0599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9D0599">
        <w:rPr>
          <w:b/>
          <w:color w:val="000000"/>
          <w:sz w:val="28"/>
          <w:szCs w:val="28"/>
        </w:rPr>
        <w:t>Опасности</w:t>
      </w:r>
      <w:proofErr w:type="spellEnd"/>
      <w:r w:rsidRPr="009D0599">
        <w:rPr>
          <w:b/>
          <w:color w:val="000000"/>
          <w:sz w:val="28"/>
          <w:szCs w:val="28"/>
        </w:rPr>
        <w:t xml:space="preserve">, </w:t>
      </w:r>
      <w:proofErr w:type="spellStart"/>
      <w:r w:rsidRPr="009D0599">
        <w:rPr>
          <w:b/>
          <w:color w:val="000000"/>
          <w:sz w:val="28"/>
          <w:szCs w:val="28"/>
        </w:rPr>
        <w:t>связанные</w:t>
      </w:r>
      <w:proofErr w:type="spellEnd"/>
      <w:r w:rsidRPr="009D0599">
        <w:rPr>
          <w:b/>
          <w:color w:val="000000"/>
          <w:sz w:val="28"/>
          <w:szCs w:val="28"/>
        </w:rPr>
        <w:t xml:space="preserve"> с </w:t>
      </w:r>
      <w:proofErr w:type="spellStart"/>
      <w:r w:rsidRPr="009D0599">
        <w:rPr>
          <w:b/>
          <w:color w:val="000000"/>
          <w:sz w:val="28"/>
          <w:szCs w:val="28"/>
        </w:rPr>
        <w:t>воздействием</w:t>
      </w:r>
      <w:proofErr w:type="spellEnd"/>
      <w:r w:rsidRPr="009D0599">
        <w:rPr>
          <w:b/>
          <w:color w:val="000000"/>
          <w:sz w:val="28"/>
          <w:szCs w:val="28"/>
        </w:rPr>
        <w:t xml:space="preserve"> </w:t>
      </w:r>
      <w:proofErr w:type="spellStart"/>
      <w:r w:rsidRPr="009D0599">
        <w:rPr>
          <w:b/>
          <w:color w:val="000000"/>
          <w:sz w:val="28"/>
          <w:szCs w:val="28"/>
        </w:rPr>
        <w:t>шума</w:t>
      </w:r>
      <w:proofErr w:type="spellEnd"/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повышенного уровня и других неблагоприятных характеристики шума;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Повышенный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уровень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инфразвуковых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колебаний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Повышенный уровень ультразвуковых колебаний (воздушный и контактный ультразвук);</w:t>
      </w:r>
    </w:p>
    <w:p w:rsidR="000F1586" w:rsidRPr="009D0599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9D0599">
        <w:rPr>
          <w:b/>
          <w:color w:val="000000"/>
          <w:sz w:val="28"/>
          <w:szCs w:val="28"/>
        </w:rPr>
        <w:t>Опасности</w:t>
      </w:r>
      <w:proofErr w:type="spellEnd"/>
      <w:r w:rsidRPr="009D0599">
        <w:rPr>
          <w:b/>
          <w:color w:val="000000"/>
          <w:sz w:val="28"/>
          <w:szCs w:val="28"/>
        </w:rPr>
        <w:t xml:space="preserve">, </w:t>
      </w:r>
      <w:proofErr w:type="spellStart"/>
      <w:r w:rsidRPr="009D0599">
        <w:rPr>
          <w:b/>
          <w:color w:val="000000"/>
          <w:sz w:val="28"/>
          <w:szCs w:val="28"/>
        </w:rPr>
        <w:t>связанные</w:t>
      </w:r>
      <w:proofErr w:type="spellEnd"/>
      <w:r w:rsidRPr="009D0599">
        <w:rPr>
          <w:b/>
          <w:color w:val="000000"/>
          <w:sz w:val="28"/>
          <w:szCs w:val="28"/>
        </w:rPr>
        <w:t xml:space="preserve"> с </w:t>
      </w:r>
      <w:proofErr w:type="spellStart"/>
      <w:r w:rsidRPr="009D0599">
        <w:rPr>
          <w:b/>
          <w:color w:val="000000"/>
          <w:sz w:val="28"/>
          <w:szCs w:val="28"/>
        </w:rPr>
        <w:t>воздействием</w:t>
      </w:r>
      <w:proofErr w:type="spellEnd"/>
      <w:r w:rsidRPr="009D0599">
        <w:rPr>
          <w:b/>
          <w:color w:val="000000"/>
          <w:sz w:val="28"/>
          <w:szCs w:val="28"/>
        </w:rPr>
        <w:t xml:space="preserve"> </w:t>
      </w:r>
      <w:proofErr w:type="spellStart"/>
      <w:r w:rsidRPr="009D0599">
        <w:rPr>
          <w:b/>
          <w:color w:val="000000"/>
          <w:sz w:val="28"/>
          <w:szCs w:val="28"/>
        </w:rPr>
        <w:t>вибрации</w:t>
      </w:r>
      <w:proofErr w:type="spellEnd"/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воздействия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локальной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вибрации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воздействия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общей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вибрации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0F1586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0F1586">
        <w:rPr>
          <w:b/>
          <w:color w:val="000000"/>
          <w:sz w:val="28"/>
          <w:szCs w:val="28"/>
          <w:lang w:val="ru-RU"/>
        </w:rPr>
        <w:t>Опасности, связанные с воздействием световой среды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недостаточной освещенности в рабочей зоне;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повышенной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яркости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света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пониженной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контрастности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0F1586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0F1586">
        <w:rPr>
          <w:b/>
          <w:color w:val="000000"/>
          <w:sz w:val="28"/>
          <w:szCs w:val="28"/>
          <w:lang w:val="ru-RU"/>
        </w:rPr>
        <w:t>Опасности, связанные с воздействием неионизирующих излучений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Опасность,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связанная с ослаблением геомагнитного поля;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Опасность,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связанная с воздействием электростатического поля;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Опасность,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связанная с воздействием постоянного магнитного поля;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от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электромагнитных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излучений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Опасность,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связанная с воздействием ультрафиолетового излучения;</w:t>
      </w:r>
    </w:p>
    <w:p w:rsidR="000F1586" w:rsidRPr="000F1586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0F1586">
        <w:rPr>
          <w:b/>
          <w:color w:val="000000"/>
          <w:sz w:val="28"/>
          <w:szCs w:val="28"/>
          <w:lang w:val="ru-RU"/>
        </w:rPr>
        <w:lastRenderedPageBreak/>
        <w:t>Опасности, связанные с воздействием ионизирующих излучений: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Опасность,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связанная с воздействием гамма-излучения;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Опасность,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связанная с воздействием рентгеновского излучения;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Опасность,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связанная с воздействием альф</w:t>
      </w:r>
      <w:proofErr w:type="gramStart"/>
      <w:r w:rsidRPr="000F1586">
        <w:rPr>
          <w:color w:val="000000"/>
          <w:sz w:val="28"/>
          <w:szCs w:val="28"/>
          <w:lang w:val="ru-RU"/>
        </w:rPr>
        <w:t>а-</w:t>
      </w:r>
      <w:proofErr w:type="gramEnd"/>
      <w:r w:rsidRPr="000F1586">
        <w:rPr>
          <w:color w:val="000000"/>
          <w:sz w:val="28"/>
          <w:szCs w:val="28"/>
          <w:lang w:val="ru-RU"/>
        </w:rPr>
        <w:t>, бета-излучений, электронного или ионного и нейтронного излучении;</w:t>
      </w:r>
    </w:p>
    <w:p w:rsidR="000F1586" w:rsidRPr="009D0599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9D0599">
        <w:rPr>
          <w:b/>
          <w:color w:val="000000"/>
          <w:sz w:val="28"/>
          <w:szCs w:val="28"/>
        </w:rPr>
        <w:t>Опасности</w:t>
      </w:r>
      <w:proofErr w:type="spellEnd"/>
      <w:r w:rsidRPr="009D0599">
        <w:rPr>
          <w:b/>
          <w:color w:val="000000"/>
          <w:sz w:val="28"/>
          <w:szCs w:val="28"/>
        </w:rPr>
        <w:t xml:space="preserve">, </w:t>
      </w:r>
      <w:proofErr w:type="spellStart"/>
      <w:r w:rsidRPr="009D0599">
        <w:rPr>
          <w:b/>
          <w:color w:val="000000"/>
          <w:sz w:val="28"/>
          <w:szCs w:val="28"/>
        </w:rPr>
        <w:t>связанные</w:t>
      </w:r>
      <w:proofErr w:type="spellEnd"/>
      <w:r w:rsidRPr="009D0599">
        <w:rPr>
          <w:b/>
          <w:color w:val="000000"/>
          <w:sz w:val="28"/>
          <w:szCs w:val="28"/>
        </w:rPr>
        <w:t xml:space="preserve"> с </w:t>
      </w:r>
      <w:proofErr w:type="spellStart"/>
      <w:r w:rsidRPr="009D0599">
        <w:rPr>
          <w:b/>
          <w:color w:val="000000"/>
          <w:sz w:val="28"/>
          <w:szCs w:val="28"/>
        </w:rPr>
        <w:t>воздействием</w:t>
      </w:r>
      <w:proofErr w:type="spellEnd"/>
      <w:r w:rsidRPr="009D0599">
        <w:rPr>
          <w:b/>
          <w:color w:val="000000"/>
          <w:sz w:val="28"/>
          <w:szCs w:val="28"/>
        </w:rPr>
        <w:t xml:space="preserve"> </w:t>
      </w:r>
      <w:proofErr w:type="spellStart"/>
      <w:r w:rsidRPr="009D0599">
        <w:rPr>
          <w:b/>
          <w:color w:val="000000"/>
          <w:sz w:val="28"/>
          <w:szCs w:val="28"/>
        </w:rPr>
        <w:t>животных</w:t>
      </w:r>
      <w:proofErr w:type="spellEnd"/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укуса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животным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разрыва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животным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раздавливания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животным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заражения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животным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воздействия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выделений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животного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9D0599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9D0599">
        <w:rPr>
          <w:b/>
          <w:color w:val="000000"/>
          <w:sz w:val="28"/>
          <w:szCs w:val="28"/>
        </w:rPr>
        <w:t>Опасности</w:t>
      </w:r>
      <w:proofErr w:type="spellEnd"/>
      <w:r w:rsidRPr="009D0599">
        <w:rPr>
          <w:b/>
          <w:color w:val="000000"/>
          <w:sz w:val="28"/>
          <w:szCs w:val="28"/>
        </w:rPr>
        <w:t xml:space="preserve">, </w:t>
      </w:r>
      <w:proofErr w:type="spellStart"/>
      <w:r w:rsidRPr="009D0599">
        <w:rPr>
          <w:b/>
          <w:color w:val="000000"/>
          <w:sz w:val="28"/>
          <w:szCs w:val="28"/>
        </w:rPr>
        <w:t>связанные</w:t>
      </w:r>
      <w:proofErr w:type="spellEnd"/>
      <w:r w:rsidRPr="009D0599">
        <w:rPr>
          <w:b/>
          <w:color w:val="000000"/>
          <w:sz w:val="28"/>
          <w:szCs w:val="28"/>
        </w:rPr>
        <w:t xml:space="preserve"> с </w:t>
      </w:r>
      <w:proofErr w:type="spellStart"/>
      <w:r w:rsidRPr="009D0599">
        <w:rPr>
          <w:b/>
          <w:color w:val="000000"/>
          <w:sz w:val="28"/>
          <w:szCs w:val="28"/>
        </w:rPr>
        <w:t>воздействием</w:t>
      </w:r>
      <w:proofErr w:type="spellEnd"/>
      <w:r w:rsidRPr="009D0599">
        <w:rPr>
          <w:b/>
          <w:color w:val="000000"/>
          <w:sz w:val="28"/>
          <w:szCs w:val="28"/>
        </w:rPr>
        <w:t xml:space="preserve"> </w:t>
      </w:r>
      <w:proofErr w:type="spellStart"/>
      <w:r w:rsidRPr="009D0599">
        <w:rPr>
          <w:b/>
          <w:color w:val="000000"/>
          <w:sz w:val="28"/>
          <w:szCs w:val="28"/>
        </w:rPr>
        <w:t>насекомых</w:t>
      </w:r>
      <w:proofErr w:type="spellEnd"/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укуса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насекомого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попадания в организм насекомого;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инвазий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гельминтов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9D0599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9D0599">
        <w:rPr>
          <w:b/>
          <w:color w:val="000000"/>
          <w:sz w:val="28"/>
          <w:szCs w:val="28"/>
        </w:rPr>
        <w:t>Опасности</w:t>
      </w:r>
      <w:proofErr w:type="spellEnd"/>
      <w:r w:rsidRPr="009D0599">
        <w:rPr>
          <w:b/>
          <w:color w:val="000000"/>
          <w:sz w:val="28"/>
          <w:szCs w:val="28"/>
        </w:rPr>
        <w:t xml:space="preserve">, </w:t>
      </w:r>
      <w:proofErr w:type="spellStart"/>
      <w:r w:rsidRPr="009D0599">
        <w:rPr>
          <w:b/>
          <w:color w:val="000000"/>
          <w:sz w:val="28"/>
          <w:szCs w:val="28"/>
        </w:rPr>
        <w:t>связанные</w:t>
      </w:r>
      <w:proofErr w:type="spellEnd"/>
      <w:r w:rsidRPr="009D0599">
        <w:rPr>
          <w:b/>
          <w:color w:val="000000"/>
          <w:sz w:val="28"/>
          <w:szCs w:val="28"/>
        </w:rPr>
        <w:t xml:space="preserve"> с </w:t>
      </w:r>
      <w:proofErr w:type="spellStart"/>
      <w:r w:rsidRPr="009D0599">
        <w:rPr>
          <w:b/>
          <w:color w:val="000000"/>
          <w:sz w:val="28"/>
          <w:szCs w:val="28"/>
        </w:rPr>
        <w:t>воздействием</w:t>
      </w:r>
      <w:proofErr w:type="spellEnd"/>
      <w:r w:rsidRPr="009D0599">
        <w:rPr>
          <w:b/>
          <w:color w:val="000000"/>
          <w:sz w:val="28"/>
          <w:szCs w:val="28"/>
        </w:rPr>
        <w:t xml:space="preserve"> </w:t>
      </w:r>
      <w:proofErr w:type="spellStart"/>
      <w:r w:rsidRPr="009D0599">
        <w:rPr>
          <w:b/>
          <w:color w:val="000000"/>
          <w:sz w:val="28"/>
          <w:szCs w:val="28"/>
        </w:rPr>
        <w:t>растений</w:t>
      </w:r>
      <w:proofErr w:type="spellEnd"/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воздействия пыльцы, фитонцидов и других веществ, выделяемых растениями;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ожога выделяемыми растениями веществами;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пореза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растениями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9D0599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9D0599">
        <w:rPr>
          <w:b/>
          <w:color w:val="000000"/>
          <w:sz w:val="28"/>
          <w:szCs w:val="28"/>
        </w:rPr>
        <w:t>Опасность</w:t>
      </w:r>
      <w:proofErr w:type="spellEnd"/>
      <w:r w:rsidRPr="009D0599">
        <w:rPr>
          <w:b/>
          <w:color w:val="000000"/>
          <w:sz w:val="28"/>
          <w:szCs w:val="28"/>
        </w:rPr>
        <w:t xml:space="preserve"> </w:t>
      </w:r>
      <w:proofErr w:type="spellStart"/>
      <w:r w:rsidRPr="009D0599">
        <w:rPr>
          <w:b/>
          <w:color w:val="000000"/>
          <w:sz w:val="28"/>
          <w:szCs w:val="28"/>
        </w:rPr>
        <w:t>утонуть</w:t>
      </w:r>
      <w:proofErr w:type="spellEnd"/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утонуть</w:t>
      </w:r>
      <w:proofErr w:type="spellEnd"/>
      <w:r w:rsidRPr="009D0599">
        <w:rPr>
          <w:color w:val="000000"/>
          <w:sz w:val="28"/>
          <w:szCs w:val="28"/>
        </w:rPr>
        <w:t xml:space="preserve"> в </w:t>
      </w:r>
      <w:proofErr w:type="spellStart"/>
      <w:r w:rsidRPr="009D0599">
        <w:rPr>
          <w:color w:val="000000"/>
          <w:sz w:val="28"/>
          <w:szCs w:val="28"/>
        </w:rPr>
        <w:t>водоеме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утонуть в технологической емкости;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утонуть в момент затопления шахты;</w:t>
      </w:r>
    </w:p>
    <w:p w:rsidR="000F1586" w:rsidRPr="009D0599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9D0599">
        <w:rPr>
          <w:b/>
          <w:color w:val="000000"/>
          <w:sz w:val="28"/>
          <w:szCs w:val="28"/>
        </w:rPr>
        <w:t>Опасно</w:t>
      </w:r>
      <w:r>
        <w:rPr>
          <w:b/>
          <w:color w:val="000000"/>
          <w:sz w:val="28"/>
          <w:szCs w:val="28"/>
        </w:rPr>
        <w:t>сть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расположения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рабочего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места</w:t>
      </w:r>
      <w:proofErr w:type="spellEnd"/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опасности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выполнения электромонтажных работ на столбах, опорах высоковольтных передач;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выполнения кровельных работ на крышах, имеющих большой угол наклона рабочей поверхности;</w:t>
      </w:r>
    </w:p>
    <w:p w:rsidR="000F1586" w:rsidRPr="009D0599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9D0599">
        <w:rPr>
          <w:b/>
          <w:color w:val="000000"/>
          <w:sz w:val="28"/>
          <w:szCs w:val="28"/>
        </w:rPr>
        <w:t>Опасности</w:t>
      </w:r>
      <w:proofErr w:type="spellEnd"/>
      <w:r w:rsidRPr="009D0599">
        <w:rPr>
          <w:b/>
          <w:color w:val="000000"/>
          <w:sz w:val="28"/>
          <w:szCs w:val="28"/>
        </w:rPr>
        <w:t xml:space="preserve">, </w:t>
      </w:r>
      <w:proofErr w:type="spellStart"/>
      <w:r w:rsidRPr="009D0599">
        <w:rPr>
          <w:b/>
          <w:color w:val="000000"/>
          <w:sz w:val="28"/>
          <w:szCs w:val="28"/>
        </w:rPr>
        <w:t>связанные</w:t>
      </w:r>
      <w:proofErr w:type="spellEnd"/>
      <w:r w:rsidRPr="009D059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 </w:t>
      </w:r>
      <w:proofErr w:type="spellStart"/>
      <w:r>
        <w:rPr>
          <w:b/>
          <w:color w:val="000000"/>
          <w:sz w:val="28"/>
          <w:szCs w:val="28"/>
        </w:rPr>
        <w:t>организационными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недостатками</w:t>
      </w:r>
      <w:proofErr w:type="spellEnd"/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Опасность,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Опасность,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Опасность,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связанная с отсутствием на рабочем месте перечня возможных аварий;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lastRenderedPageBreak/>
        <w:t>Опасность,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0F1586">
        <w:rPr>
          <w:color w:val="000000"/>
          <w:sz w:val="28"/>
          <w:szCs w:val="28"/>
          <w:lang w:val="ru-RU"/>
        </w:rPr>
        <w:t>дств св</w:t>
      </w:r>
      <w:proofErr w:type="gramEnd"/>
      <w:r w:rsidRPr="000F1586">
        <w:rPr>
          <w:color w:val="000000"/>
          <w:sz w:val="28"/>
          <w:szCs w:val="28"/>
          <w:lang w:val="ru-RU"/>
        </w:rPr>
        <w:t>язи;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Опасность,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связанная с отсутствием информации (схемы, знаков, разметки) о направлении эвакуации в случае возникновения аварии;*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Опасность,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связанная с допуском работников, не прошедших подготовку по охране труда;</w:t>
      </w:r>
    </w:p>
    <w:p w:rsidR="000F1586" w:rsidRPr="009D0599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9D0599">
        <w:rPr>
          <w:b/>
          <w:color w:val="000000"/>
          <w:sz w:val="28"/>
          <w:szCs w:val="28"/>
        </w:rPr>
        <w:t>Опасности</w:t>
      </w:r>
      <w:proofErr w:type="spellEnd"/>
      <w:r w:rsidRPr="009D0599">
        <w:rPr>
          <w:b/>
          <w:color w:val="000000"/>
          <w:sz w:val="28"/>
          <w:szCs w:val="28"/>
        </w:rPr>
        <w:t xml:space="preserve"> </w:t>
      </w:r>
      <w:proofErr w:type="spellStart"/>
      <w:r w:rsidRPr="009D0599">
        <w:rPr>
          <w:b/>
          <w:color w:val="000000"/>
          <w:sz w:val="28"/>
          <w:szCs w:val="28"/>
        </w:rPr>
        <w:t>пожара</w:t>
      </w:r>
      <w:proofErr w:type="spellEnd"/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от вдыхания дыма, паров вредных газов и пыли при пожаре;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Опасность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воспламенения</w:t>
      </w:r>
      <w:proofErr w:type="spellEnd"/>
      <w:r>
        <w:rPr>
          <w:color w:val="000000"/>
          <w:sz w:val="28"/>
          <w:szCs w:val="28"/>
        </w:rPr>
        <w:t>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воздействия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открытого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пламени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воздействия повышенной температуры окружающей среды;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воздействия пониженной концентрации кислорода в воздухе;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воздействия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огнетушащих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веществ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воздействия осколков частей разрушившихся зданий, сооружений, строений;</w:t>
      </w:r>
    </w:p>
    <w:p w:rsidR="000F1586" w:rsidRPr="009D0599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9D0599">
        <w:rPr>
          <w:b/>
          <w:color w:val="000000"/>
          <w:sz w:val="28"/>
          <w:szCs w:val="28"/>
        </w:rPr>
        <w:t>Опасности</w:t>
      </w:r>
      <w:proofErr w:type="spellEnd"/>
      <w:r w:rsidRPr="009D0599">
        <w:rPr>
          <w:b/>
          <w:color w:val="000000"/>
          <w:sz w:val="28"/>
          <w:szCs w:val="28"/>
        </w:rPr>
        <w:t xml:space="preserve"> </w:t>
      </w:r>
      <w:proofErr w:type="spellStart"/>
      <w:r w:rsidRPr="009D0599">
        <w:rPr>
          <w:b/>
          <w:color w:val="000000"/>
          <w:sz w:val="28"/>
          <w:szCs w:val="28"/>
        </w:rPr>
        <w:t>обрушения</w:t>
      </w:r>
      <w:proofErr w:type="spellEnd"/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обрушения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наземных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конструкций</w:t>
      </w:r>
      <w:proofErr w:type="spellEnd"/>
      <w:r>
        <w:rPr>
          <w:color w:val="000000"/>
          <w:sz w:val="28"/>
          <w:szCs w:val="28"/>
        </w:rPr>
        <w:t>;</w:t>
      </w:r>
    </w:p>
    <w:p w:rsidR="000F1586" w:rsidRPr="009D0599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9D0599">
        <w:rPr>
          <w:b/>
          <w:color w:val="000000"/>
          <w:sz w:val="28"/>
          <w:szCs w:val="28"/>
        </w:rPr>
        <w:t>Опасности</w:t>
      </w:r>
      <w:proofErr w:type="spellEnd"/>
      <w:r w:rsidRPr="009D0599">
        <w:rPr>
          <w:b/>
          <w:color w:val="000000"/>
          <w:sz w:val="28"/>
          <w:szCs w:val="28"/>
        </w:rPr>
        <w:t xml:space="preserve"> </w:t>
      </w:r>
      <w:proofErr w:type="spellStart"/>
      <w:r w:rsidRPr="009D0599">
        <w:rPr>
          <w:b/>
          <w:color w:val="000000"/>
          <w:sz w:val="28"/>
          <w:szCs w:val="28"/>
        </w:rPr>
        <w:t>транспорта</w:t>
      </w:r>
      <w:proofErr w:type="spellEnd"/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наезда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на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человека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падения с транспортного средства;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раздавливания человека, находящегося между двумя сближающимися транспортными средствами;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 xml:space="preserve">опрокидывания транспортного средства при нарушении способов установки и </w:t>
      </w:r>
      <w:proofErr w:type="spellStart"/>
      <w:r w:rsidRPr="000F1586">
        <w:rPr>
          <w:color w:val="000000"/>
          <w:sz w:val="28"/>
          <w:szCs w:val="28"/>
          <w:lang w:val="ru-RU"/>
        </w:rPr>
        <w:t>строповки</w:t>
      </w:r>
      <w:proofErr w:type="spellEnd"/>
      <w:r w:rsidRPr="000F1586">
        <w:rPr>
          <w:color w:val="000000"/>
          <w:sz w:val="28"/>
          <w:szCs w:val="28"/>
          <w:lang w:val="ru-RU"/>
        </w:rPr>
        <w:t xml:space="preserve"> грузов;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от груза, перемещающегося во время движения транспортного средства, из-за несоблюдения правил его укладки и крепления;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 xml:space="preserve">Опасность </w:t>
      </w:r>
      <w:proofErr w:type="spellStart"/>
      <w:r w:rsidRPr="000F1586">
        <w:rPr>
          <w:color w:val="000000"/>
          <w:sz w:val="28"/>
          <w:szCs w:val="28"/>
          <w:lang w:val="ru-RU"/>
        </w:rPr>
        <w:t>травмирования</w:t>
      </w:r>
      <w:proofErr w:type="spellEnd"/>
      <w:r w:rsidRPr="000F1586">
        <w:rPr>
          <w:color w:val="000000"/>
          <w:sz w:val="28"/>
          <w:szCs w:val="28"/>
          <w:lang w:val="ru-RU"/>
        </w:rPr>
        <w:t xml:space="preserve"> в результате дорожно-транспортного происшествия;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 опрокидывания транспортного средства при проведении работ;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sz w:val="28"/>
          <w:szCs w:val="28"/>
          <w:lang w:val="ru-RU"/>
        </w:rPr>
      </w:pPr>
      <w:r w:rsidRPr="000F1586">
        <w:rPr>
          <w:sz w:val="28"/>
          <w:szCs w:val="28"/>
          <w:lang w:val="ru-RU"/>
        </w:rPr>
        <w:t xml:space="preserve">Опасность </w:t>
      </w:r>
      <w:proofErr w:type="spellStart"/>
      <w:r w:rsidRPr="000F1586">
        <w:rPr>
          <w:sz w:val="28"/>
          <w:szCs w:val="28"/>
          <w:lang w:val="ru-RU"/>
        </w:rPr>
        <w:t>травмирования</w:t>
      </w:r>
      <w:proofErr w:type="spellEnd"/>
      <w:r w:rsidRPr="000F1586">
        <w:rPr>
          <w:sz w:val="28"/>
          <w:szCs w:val="28"/>
          <w:lang w:val="ru-RU"/>
        </w:rPr>
        <w:t xml:space="preserve"> в результате дорожно-транспортного происшествия при перемещении на автомобиле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sz w:val="28"/>
          <w:szCs w:val="28"/>
          <w:lang w:val="ru-RU"/>
        </w:rPr>
      </w:pPr>
      <w:r w:rsidRPr="000F1586">
        <w:rPr>
          <w:sz w:val="28"/>
          <w:szCs w:val="28"/>
          <w:lang w:val="ru-RU"/>
        </w:rPr>
        <w:t xml:space="preserve">Опасность </w:t>
      </w:r>
      <w:proofErr w:type="spellStart"/>
      <w:r w:rsidRPr="000F1586">
        <w:rPr>
          <w:sz w:val="28"/>
          <w:szCs w:val="28"/>
          <w:lang w:val="ru-RU"/>
        </w:rPr>
        <w:t>травмирования</w:t>
      </w:r>
      <w:proofErr w:type="spellEnd"/>
      <w:r w:rsidRPr="000F1586">
        <w:rPr>
          <w:sz w:val="28"/>
          <w:szCs w:val="28"/>
          <w:lang w:val="ru-RU"/>
        </w:rPr>
        <w:t xml:space="preserve"> в результате дорожно-транспортного происшествия при перемещении на автобусе</w:t>
      </w:r>
    </w:p>
    <w:p w:rsidR="000F1586" w:rsidRPr="000F1586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0F1586">
        <w:rPr>
          <w:b/>
          <w:color w:val="000000"/>
          <w:sz w:val="28"/>
          <w:szCs w:val="28"/>
          <w:lang w:val="ru-RU"/>
        </w:rPr>
        <w:t>Опасность, связанная с дегустацией пищевых продуктов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Опасность,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связанная с дегустацией отравленной пищи;</w:t>
      </w:r>
    </w:p>
    <w:p w:rsidR="000F1586" w:rsidRPr="009D0599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9D0599">
        <w:rPr>
          <w:b/>
          <w:color w:val="000000"/>
          <w:sz w:val="28"/>
          <w:szCs w:val="28"/>
        </w:rPr>
        <w:lastRenderedPageBreak/>
        <w:t>Опасности</w:t>
      </w:r>
      <w:proofErr w:type="spellEnd"/>
      <w:r w:rsidRPr="009D0599">
        <w:rPr>
          <w:b/>
          <w:color w:val="000000"/>
          <w:sz w:val="28"/>
          <w:szCs w:val="28"/>
        </w:rPr>
        <w:t xml:space="preserve"> </w:t>
      </w:r>
      <w:proofErr w:type="spellStart"/>
      <w:r w:rsidRPr="009D0599">
        <w:rPr>
          <w:b/>
          <w:color w:val="000000"/>
          <w:sz w:val="28"/>
          <w:szCs w:val="28"/>
        </w:rPr>
        <w:t>насилия</w:t>
      </w:r>
      <w:proofErr w:type="spellEnd"/>
      <w:r w:rsidRPr="009D0599">
        <w:rPr>
          <w:b/>
          <w:color w:val="000000"/>
          <w:sz w:val="28"/>
          <w:szCs w:val="28"/>
        </w:rPr>
        <w:t>: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насилия от враждебно настроенных работников;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насилия от третьих лиц;</w:t>
      </w:r>
    </w:p>
    <w:p w:rsidR="000F1586" w:rsidRPr="009D0599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9D0599">
        <w:rPr>
          <w:b/>
          <w:color w:val="000000"/>
          <w:sz w:val="28"/>
          <w:szCs w:val="28"/>
        </w:rPr>
        <w:t>Опасности</w:t>
      </w:r>
      <w:proofErr w:type="spellEnd"/>
      <w:r w:rsidRPr="009D0599">
        <w:rPr>
          <w:b/>
          <w:color w:val="000000"/>
          <w:sz w:val="28"/>
          <w:szCs w:val="28"/>
        </w:rPr>
        <w:t xml:space="preserve"> </w:t>
      </w:r>
      <w:proofErr w:type="spellStart"/>
      <w:r w:rsidRPr="009D0599">
        <w:rPr>
          <w:b/>
          <w:color w:val="000000"/>
          <w:sz w:val="28"/>
          <w:szCs w:val="28"/>
        </w:rPr>
        <w:t>взрыва</w:t>
      </w:r>
      <w:proofErr w:type="spellEnd"/>
      <w:r w:rsidRPr="009D0599">
        <w:rPr>
          <w:b/>
          <w:color w:val="000000"/>
          <w:sz w:val="28"/>
          <w:szCs w:val="28"/>
        </w:rPr>
        <w:t>: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самовозгорания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горючих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веществ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возникновения взрыва, происшедшего вследствие пожара;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воздействия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ударной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волны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воздействия высокого давления при взрыве;</w:t>
      </w:r>
    </w:p>
    <w:p w:rsidR="000F1586" w:rsidRPr="009D0599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0599">
        <w:rPr>
          <w:color w:val="000000"/>
          <w:sz w:val="28"/>
          <w:szCs w:val="28"/>
        </w:rPr>
        <w:t>Опасность</w:t>
      </w:r>
      <w:proofErr w:type="spellEnd"/>
      <w:r w:rsidRPr="009D0599">
        <w:rPr>
          <w:color w:val="000000"/>
          <w:sz w:val="28"/>
          <w:szCs w:val="28"/>
        </w:rPr>
        <w:t> </w:t>
      </w:r>
      <w:proofErr w:type="spellStart"/>
      <w:r w:rsidRPr="009D0599">
        <w:rPr>
          <w:color w:val="000000"/>
          <w:sz w:val="28"/>
          <w:szCs w:val="28"/>
        </w:rPr>
        <w:t>ожога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при</w:t>
      </w:r>
      <w:proofErr w:type="spellEnd"/>
      <w:r w:rsidRPr="009D0599">
        <w:rPr>
          <w:color w:val="000000"/>
          <w:sz w:val="28"/>
          <w:szCs w:val="28"/>
        </w:rPr>
        <w:t xml:space="preserve"> </w:t>
      </w:r>
      <w:proofErr w:type="spellStart"/>
      <w:r w:rsidRPr="009D0599">
        <w:rPr>
          <w:color w:val="000000"/>
          <w:sz w:val="28"/>
          <w:szCs w:val="28"/>
        </w:rPr>
        <w:t>взрыве</w:t>
      </w:r>
      <w:proofErr w:type="spellEnd"/>
      <w:r w:rsidRPr="009D0599">
        <w:rPr>
          <w:color w:val="000000"/>
          <w:sz w:val="28"/>
          <w:szCs w:val="28"/>
        </w:rPr>
        <w:t>;</w:t>
      </w:r>
    </w:p>
    <w:p w:rsidR="000F1586" w:rsidRPr="000F1586" w:rsidRDefault="000F1586" w:rsidP="000F1586">
      <w:pPr>
        <w:pStyle w:val="a3"/>
        <w:numPr>
          <w:ilvl w:val="0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0F1586">
        <w:rPr>
          <w:b/>
          <w:color w:val="000000"/>
          <w:sz w:val="28"/>
          <w:szCs w:val="28"/>
          <w:lang w:val="ru-RU"/>
        </w:rPr>
        <w:t>Опасности, связанные с применением средств индивидуальной защиты:</w:t>
      </w:r>
    </w:p>
    <w:p w:rsidR="000F1586" w:rsidRPr="000F1586" w:rsidRDefault="000F1586" w:rsidP="000F1586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Опасность,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связанная с несоответствием средств индивидуальной защиты анатомическим особенностям человека;</w:t>
      </w:r>
    </w:p>
    <w:p w:rsidR="000F1586" w:rsidRPr="00081F71" w:rsidRDefault="000F1586" w:rsidP="00081F71">
      <w:pPr>
        <w:pStyle w:val="a3"/>
        <w:numPr>
          <w:ilvl w:val="1"/>
          <w:numId w:val="47"/>
        </w:numPr>
        <w:tabs>
          <w:tab w:val="left" w:pos="1276"/>
        </w:tabs>
        <w:spacing w:before="0" w:beforeAutospacing="0" w:after="160" w:afterAutospacing="0" w:line="259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F1586">
        <w:rPr>
          <w:color w:val="000000"/>
          <w:sz w:val="28"/>
          <w:szCs w:val="28"/>
          <w:lang w:val="ru-RU"/>
        </w:rPr>
        <w:t>Опасность,</w:t>
      </w:r>
      <w:r w:rsidRPr="009D0599">
        <w:rPr>
          <w:color w:val="000000"/>
          <w:sz w:val="28"/>
          <w:szCs w:val="28"/>
        </w:rPr>
        <w:t> </w:t>
      </w:r>
      <w:r w:rsidRPr="000F1586">
        <w:rPr>
          <w:color w:val="000000"/>
          <w:sz w:val="28"/>
          <w:szCs w:val="28"/>
          <w:lang w:val="ru-RU"/>
        </w:rPr>
        <w:t>связанная со скованностью, вызванной применением средств индивидуальной защиты;</w:t>
      </w:r>
    </w:p>
    <w:p w:rsidR="005443F4" w:rsidRPr="00081F71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1F71">
        <w:rPr>
          <w:rFonts w:hAnsi="Times New Roman" w:cs="Times New Roman"/>
          <w:color w:val="000000"/>
          <w:sz w:val="28"/>
          <w:szCs w:val="28"/>
          <w:lang w:val="ru-RU"/>
        </w:rPr>
        <w:t xml:space="preserve">33. </w:t>
      </w:r>
      <w:proofErr w:type="gramStart"/>
      <w:r w:rsidRPr="00081F71">
        <w:rPr>
          <w:rFonts w:hAnsi="Times New Roman" w:cs="Times New Roman"/>
          <w:color w:val="000000"/>
          <w:sz w:val="28"/>
          <w:szCs w:val="28"/>
          <w:lang w:val="ru-RU"/>
        </w:rPr>
        <w:t>При рассмотрении вышеперечисленных опасностей в</w:t>
      </w:r>
      <w:r w:rsidRPr="00081F71">
        <w:rPr>
          <w:rFonts w:hAnsi="Times New Roman" w:cs="Times New Roman"/>
          <w:color w:val="000000"/>
          <w:sz w:val="28"/>
          <w:szCs w:val="28"/>
        </w:rPr>
        <w:t> </w:t>
      </w:r>
      <w:r w:rsidR="00081F71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081F71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081F71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081F71">
        <w:rPr>
          <w:rFonts w:hAnsi="Times New Roman" w:cs="Times New Roman"/>
          <w:color w:val="000000"/>
          <w:sz w:val="28"/>
          <w:szCs w:val="28"/>
          <w:lang w:val="ru-RU"/>
        </w:rPr>
        <w:t xml:space="preserve"> учитывается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5443F4" w:rsidRPr="00081F71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1F71">
        <w:rPr>
          <w:rFonts w:hAnsi="Times New Roman" w:cs="Times New Roman"/>
          <w:color w:val="000000"/>
          <w:sz w:val="28"/>
          <w:szCs w:val="28"/>
          <w:lang w:val="ru-RU"/>
        </w:rPr>
        <w:t>34. Методы оценки уровня профессиональных рисков определяются с учетом характера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5443F4" w:rsidRPr="00081F71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1F71">
        <w:rPr>
          <w:rFonts w:hAnsi="Times New Roman" w:cs="Times New Roman"/>
          <w:color w:val="000000"/>
          <w:sz w:val="28"/>
          <w:szCs w:val="28"/>
          <w:lang w:val="ru-RU"/>
        </w:rPr>
        <w:t>35. При описании процедуры управления профессиональными рисками учитывается следующее:</w:t>
      </w:r>
    </w:p>
    <w:p w:rsidR="005443F4" w:rsidRPr="00081F71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1F71">
        <w:rPr>
          <w:rFonts w:hAnsi="Times New Roman" w:cs="Times New Roman"/>
          <w:color w:val="000000"/>
          <w:sz w:val="28"/>
          <w:szCs w:val="28"/>
          <w:lang w:val="ru-RU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5443F4" w:rsidRPr="00081F71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1F71">
        <w:rPr>
          <w:rFonts w:hAnsi="Times New Roman" w:cs="Times New Roman"/>
          <w:color w:val="000000"/>
          <w:sz w:val="28"/>
          <w:szCs w:val="28"/>
          <w:lang w:val="ru-RU"/>
        </w:rPr>
        <w:t>б) тяжесть возможного ущерба растет пропорционально увеличению числа людей,</w:t>
      </w:r>
      <w:r w:rsid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1F71">
        <w:rPr>
          <w:rFonts w:hAnsi="Times New Roman" w:cs="Times New Roman"/>
          <w:color w:val="000000"/>
          <w:sz w:val="28"/>
          <w:szCs w:val="28"/>
          <w:lang w:val="ru-RU"/>
        </w:rPr>
        <w:t>подвергающихся опасности;</w:t>
      </w:r>
    </w:p>
    <w:p w:rsidR="005443F4" w:rsidRPr="00081F71" w:rsidRDefault="0033143F">
      <w:pPr>
        <w:ind w:right="2980"/>
        <w:rPr>
          <w:rFonts w:hAnsi="Times New Roman" w:cs="Times New Roman"/>
          <w:color w:val="000000"/>
          <w:sz w:val="28"/>
          <w:szCs w:val="28"/>
          <w:lang w:val="ru-RU"/>
        </w:rPr>
      </w:pPr>
      <w:r w:rsidRPr="00081F71">
        <w:rPr>
          <w:rFonts w:hAnsi="Times New Roman" w:cs="Times New Roman"/>
          <w:color w:val="000000"/>
          <w:sz w:val="28"/>
          <w:szCs w:val="28"/>
          <w:lang w:val="ru-RU"/>
        </w:rPr>
        <w:t>в) все оцененные профессиональные риски подлежат</w:t>
      </w:r>
      <w:r w:rsidR="00081F7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1F71">
        <w:rPr>
          <w:rFonts w:hAnsi="Times New Roman" w:cs="Times New Roman"/>
          <w:color w:val="000000"/>
          <w:sz w:val="28"/>
          <w:szCs w:val="28"/>
          <w:lang w:val="ru-RU"/>
        </w:rPr>
        <w:t>управлению;</w:t>
      </w:r>
    </w:p>
    <w:p w:rsidR="005443F4" w:rsidRPr="00081F71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1F7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5443F4" w:rsidRPr="00EA6490" w:rsidRDefault="003314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F71">
        <w:rPr>
          <w:rFonts w:hAnsi="Times New Roman" w:cs="Times New Roman"/>
          <w:color w:val="000000"/>
          <w:sz w:val="28"/>
          <w:szCs w:val="28"/>
          <w:lang w:val="ru-RU"/>
        </w:rPr>
        <w:t>д) эффективность разработанных мер по управлению профессиональными рисками должна постоянно оцениваться</w:t>
      </w:r>
      <w:r w:rsidRPr="00EA64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3F4" w:rsidRPr="00CD4EB8" w:rsidRDefault="0033143F" w:rsidP="00CD4EB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4EB8">
        <w:rPr>
          <w:rFonts w:hAnsi="Times New Roman" w:cs="Times New Roman"/>
          <w:color w:val="000000"/>
          <w:sz w:val="28"/>
          <w:szCs w:val="28"/>
          <w:lang w:val="ru-RU"/>
        </w:rPr>
        <w:t xml:space="preserve">Порядок проведения оценки профессиональных рисков регламентирован в утвержденном работодателем локальном нормативном акте </w:t>
      </w:r>
      <w:r w:rsidR="00D464B6">
        <w:rPr>
          <w:rFonts w:hAnsi="Times New Roman" w:cs="Times New Roman"/>
          <w:color w:val="000000"/>
          <w:sz w:val="28"/>
          <w:szCs w:val="28"/>
          <w:lang w:val="ru-RU"/>
        </w:rPr>
        <w:t>учрежден</w:t>
      </w:r>
      <w:r w:rsidRPr="00CD4EB8">
        <w:rPr>
          <w:rFonts w:hAnsi="Times New Roman" w:cs="Times New Roman"/>
          <w:color w:val="000000"/>
          <w:sz w:val="28"/>
          <w:szCs w:val="28"/>
          <w:lang w:val="ru-RU"/>
        </w:rPr>
        <w:t>ия – в Положении о системе управления профессиональными рисками.</w:t>
      </w:r>
    </w:p>
    <w:p w:rsidR="005443F4" w:rsidRPr="00CD4EB8" w:rsidRDefault="0033143F" w:rsidP="00CD4EB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4EB8">
        <w:rPr>
          <w:rFonts w:hAnsi="Times New Roman" w:cs="Times New Roman"/>
          <w:color w:val="000000"/>
          <w:sz w:val="28"/>
          <w:szCs w:val="28"/>
          <w:lang w:val="ru-RU"/>
        </w:rPr>
        <w:t>36. К мерам по исключению или снижению уровней профессиональных рисков относятся:</w:t>
      </w:r>
    </w:p>
    <w:p w:rsidR="005443F4" w:rsidRPr="00CD4EB8" w:rsidRDefault="0033143F" w:rsidP="00CD4EB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4EB8">
        <w:rPr>
          <w:rFonts w:hAnsi="Times New Roman" w:cs="Times New Roman"/>
          <w:color w:val="000000"/>
          <w:sz w:val="28"/>
          <w:szCs w:val="28"/>
          <w:lang w:val="ru-RU"/>
        </w:rPr>
        <w:t>а) исключение опасной работы (процедуры);</w:t>
      </w:r>
    </w:p>
    <w:p w:rsidR="005443F4" w:rsidRPr="00CD4EB8" w:rsidRDefault="0033143F" w:rsidP="00CD4EB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4EB8">
        <w:rPr>
          <w:rFonts w:hAnsi="Times New Roman" w:cs="Times New Roman"/>
          <w:color w:val="000000"/>
          <w:sz w:val="28"/>
          <w:szCs w:val="28"/>
          <w:lang w:val="ru-RU"/>
        </w:rPr>
        <w:t>б) замена опасной работы (процедуры) менее опасной;</w:t>
      </w:r>
    </w:p>
    <w:p w:rsidR="005443F4" w:rsidRPr="00CD4EB8" w:rsidRDefault="0033143F" w:rsidP="00CD4EB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4EB8">
        <w:rPr>
          <w:rFonts w:hAnsi="Times New Roman" w:cs="Times New Roman"/>
          <w:color w:val="000000"/>
          <w:sz w:val="28"/>
          <w:szCs w:val="28"/>
          <w:lang w:val="ru-RU"/>
        </w:rPr>
        <w:t>в) реализация инженерных (технических) методов ограничения риска воздействия опасностей на работников;</w:t>
      </w:r>
    </w:p>
    <w:p w:rsidR="005443F4" w:rsidRPr="00CD4EB8" w:rsidRDefault="0033143F" w:rsidP="00CD4EB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4EB8">
        <w:rPr>
          <w:rFonts w:hAnsi="Times New Roman" w:cs="Times New Roman"/>
          <w:color w:val="000000"/>
          <w:sz w:val="28"/>
          <w:szCs w:val="28"/>
          <w:lang w:val="ru-RU"/>
        </w:rPr>
        <w:t xml:space="preserve">г) реализация административных </w:t>
      </w:r>
      <w:proofErr w:type="gramStart"/>
      <w:r w:rsidRPr="00CD4EB8">
        <w:rPr>
          <w:rFonts w:hAnsi="Times New Roman" w:cs="Times New Roman"/>
          <w:color w:val="000000"/>
          <w:sz w:val="28"/>
          <w:szCs w:val="28"/>
          <w:lang w:val="ru-RU"/>
        </w:rPr>
        <w:t>методов ограничения времени воздействия опасностей</w:t>
      </w:r>
      <w:proofErr w:type="gramEnd"/>
      <w:r w:rsidRPr="00CD4EB8">
        <w:rPr>
          <w:rFonts w:hAnsi="Times New Roman" w:cs="Times New Roman"/>
          <w:color w:val="000000"/>
          <w:sz w:val="28"/>
          <w:szCs w:val="28"/>
          <w:lang w:val="ru-RU"/>
        </w:rPr>
        <w:t xml:space="preserve"> на работников;</w:t>
      </w:r>
    </w:p>
    <w:p w:rsidR="005443F4" w:rsidRPr="00CD4EB8" w:rsidRDefault="0033143F" w:rsidP="00CD4EB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4EB8">
        <w:rPr>
          <w:rFonts w:hAnsi="Times New Roman" w:cs="Times New Roman"/>
          <w:color w:val="000000"/>
          <w:sz w:val="28"/>
          <w:szCs w:val="28"/>
          <w:lang w:val="ru-RU"/>
        </w:rPr>
        <w:t>д) использование средств индивидуальной защиты;</w:t>
      </w:r>
    </w:p>
    <w:p w:rsidR="005443F4" w:rsidRPr="00CD4EB8" w:rsidRDefault="0033143F" w:rsidP="00CD4EB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4EB8">
        <w:rPr>
          <w:rFonts w:hAnsi="Times New Roman" w:cs="Times New Roman"/>
          <w:color w:val="000000"/>
          <w:sz w:val="28"/>
          <w:szCs w:val="28"/>
          <w:lang w:val="ru-RU"/>
        </w:rPr>
        <w:t>е) страхование профессионального риска.</w:t>
      </w:r>
    </w:p>
    <w:p w:rsidR="005443F4" w:rsidRPr="008065A6" w:rsidRDefault="0033143F" w:rsidP="008065A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065A6">
        <w:rPr>
          <w:rFonts w:hAnsi="Times New Roman" w:cs="Times New Roman"/>
          <w:color w:val="000000"/>
          <w:sz w:val="28"/>
          <w:szCs w:val="28"/>
          <w:lang w:val="ru-RU"/>
        </w:rPr>
        <w:t>35. При проведении наблюдения за состоянием здоровья работников устанавливается:</w:t>
      </w:r>
    </w:p>
    <w:p w:rsidR="005443F4" w:rsidRPr="008065A6" w:rsidRDefault="0033143F" w:rsidP="008065A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065A6">
        <w:rPr>
          <w:rFonts w:hAnsi="Times New Roman" w:cs="Times New Roman"/>
          <w:color w:val="000000"/>
          <w:sz w:val="28"/>
          <w:szCs w:val="28"/>
          <w:lang w:val="ru-RU"/>
        </w:rPr>
        <w:t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5443F4" w:rsidRPr="008065A6" w:rsidRDefault="0033143F" w:rsidP="008065A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065A6">
        <w:rPr>
          <w:rFonts w:hAnsi="Times New Roman" w:cs="Times New Roman"/>
          <w:color w:val="000000"/>
          <w:sz w:val="28"/>
          <w:szCs w:val="28"/>
          <w:lang w:val="ru-RU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5443F4" w:rsidRPr="00EF4BBF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37.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 </w:t>
      </w:r>
      <w:r w:rsidR="00EF4BBF" w:rsidRPr="00EF4BBF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EF4BBF" w:rsidRPr="00EF4BBF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EF4BBF"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 исходя из специфики своей деятельности.</w:t>
      </w:r>
    </w:p>
    <w:p w:rsidR="005443F4" w:rsidRPr="00EF4BBF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38. Информирование работников осуществляется в форме:</w:t>
      </w:r>
    </w:p>
    <w:p w:rsidR="005443F4" w:rsidRPr="00870955" w:rsidRDefault="0033143F" w:rsidP="00870955">
      <w:pPr>
        <w:tabs>
          <w:tab w:val="left" w:pos="9617"/>
        </w:tabs>
        <w:ind w:right="1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0955">
        <w:rPr>
          <w:rFonts w:hAnsi="Times New Roman" w:cs="Times New Roman"/>
          <w:color w:val="000000"/>
          <w:sz w:val="28"/>
          <w:szCs w:val="28"/>
          <w:lang w:val="ru-RU"/>
        </w:rPr>
        <w:t>а) включения соответствующих положений в трудовой договор</w:t>
      </w:r>
      <w:r w:rsidR="00EF4BBF" w:rsidRPr="0087095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0955">
        <w:rPr>
          <w:rFonts w:hAnsi="Times New Roman" w:cs="Times New Roman"/>
          <w:color w:val="000000"/>
          <w:sz w:val="28"/>
          <w:szCs w:val="28"/>
          <w:lang w:val="ru-RU"/>
        </w:rPr>
        <w:t>работника;</w:t>
      </w:r>
    </w:p>
    <w:p w:rsidR="005443F4" w:rsidRPr="00EF4BBF" w:rsidRDefault="0033143F" w:rsidP="008709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б) ознакомления работника с результатами специальной оценки условий труда на его рабочем месте;</w:t>
      </w:r>
    </w:p>
    <w:p w:rsidR="005443F4" w:rsidRPr="00EF4BBF" w:rsidRDefault="0033143F" w:rsidP="008709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5443F4" w:rsidRPr="00EF4BBF" w:rsidRDefault="0033143F" w:rsidP="008709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5443F4" w:rsidRPr="00EF4BBF" w:rsidRDefault="0033143F" w:rsidP="008709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д) изготовления и распространения информационных бюллетеней, плакатов, иной печатной</w:t>
      </w:r>
      <w:r w:rsidR="00EF4BBF">
        <w:rPr>
          <w:sz w:val="28"/>
          <w:szCs w:val="28"/>
          <w:lang w:val="ru-RU"/>
        </w:rPr>
        <w:t xml:space="preserve"> </w:t>
      </w: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продукции, видео- и аудиоматериалов;</w:t>
      </w:r>
    </w:p>
    <w:p w:rsidR="005443F4" w:rsidRPr="00EF4BBF" w:rsidRDefault="0033143F" w:rsidP="008709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е) использования информационных ресурсов в информационно-телекоммуникационной сети Интернет и </w:t>
      </w:r>
      <w:r w:rsidRPr="008763E9">
        <w:rPr>
          <w:rFonts w:hAnsi="Times New Roman" w:cs="Times New Roman"/>
          <w:color w:val="000000"/>
          <w:sz w:val="28"/>
          <w:szCs w:val="28"/>
          <w:lang w:val="ru-RU"/>
        </w:rPr>
        <w:t>на сайте</w:t>
      </w:r>
      <w:r w:rsidRPr="00EF4BBF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081F71" w:rsidRPr="008763E9">
        <w:rPr>
          <w:rFonts w:ascii="Arial" w:hAnsi="Arial" w:cs="Arial"/>
          <w:sz w:val="23"/>
          <w:szCs w:val="23"/>
          <w:shd w:val="clear" w:color="auto" w:fill="F5F5F5"/>
        </w:rPr>
        <w:t>http</w:t>
      </w:r>
      <w:r w:rsidR="00081F71" w:rsidRPr="008763E9">
        <w:rPr>
          <w:rFonts w:ascii="Arial" w:hAnsi="Arial" w:cs="Arial"/>
          <w:sz w:val="23"/>
          <w:szCs w:val="23"/>
          <w:shd w:val="clear" w:color="auto" w:fill="F5F5F5"/>
          <w:lang w:val="ru-RU"/>
        </w:rPr>
        <w:t>://</w:t>
      </w:r>
      <w:proofErr w:type="spellStart"/>
      <w:r w:rsidR="00081F71" w:rsidRPr="008763E9">
        <w:rPr>
          <w:rFonts w:ascii="Arial" w:hAnsi="Arial" w:cs="Arial"/>
          <w:sz w:val="23"/>
          <w:szCs w:val="23"/>
          <w:shd w:val="clear" w:color="auto" w:fill="F5F5F5"/>
          <w:lang w:val="ru-RU"/>
        </w:rPr>
        <w:t>калевальская-больница</w:t>
      </w:r>
      <w:proofErr w:type="gramStart"/>
      <w:r w:rsidR="00081F71" w:rsidRPr="008763E9">
        <w:rPr>
          <w:rFonts w:ascii="Arial" w:hAnsi="Arial" w:cs="Arial"/>
          <w:sz w:val="23"/>
          <w:szCs w:val="23"/>
          <w:shd w:val="clear" w:color="auto" w:fill="F5F5F5"/>
          <w:lang w:val="ru-RU"/>
        </w:rPr>
        <w:t>.р</w:t>
      </w:r>
      <w:proofErr w:type="gramEnd"/>
      <w:r w:rsidR="00081F71" w:rsidRPr="008763E9">
        <w:rPr>
          <w:rFonts w:ascii="Arial" w:hAnsi="Arial" w:cs="Arial"/>
          <w:sz w:val="23"/>
          <w:szCs w:val="23"/>
          <w:shd w:val="clear" w:color="auto" w:fill="F5F5F5"/>
          <w:lang w:val="ru-RU"/>
        </w:rPr>
        <w:t>ф</w:t>
      </w:r>
      <w:proofErr w:type="spellEnd"/>
      <w:r w:rsidR="00081F71" w:rsidRPr="008763E9">
        <w:rPr>
          <w:rFonts w:ascii="Arial" w:hAnsi="Arial" w:cs="Arial"/>
          <w:sz w:val="23"/>
          <w:szCs w:val="23"/>
          <w:shd w:val="clear" w:color="auto" w:fill="F5F5F5"/>
          <w:lang w:val="ru-RU"/>
        </w:rPr>
        <w:t>/</w:t>
      </w:r>
      <w:r w:rsidRPr="00EF4BBF">
        <w:rPr>
          <w:rFonts w:hAnsi="Times New Roman" w:cs="Times New Roman"/>
          <w:b/>
          <w:color w:val="000000"/>
          <w:sz w:val="28"/>
          <w:szCs w:val="28"/>
          <w:lang w:val="ru-RU"/>
        </w:rPr>
        <w:t>;</w:t>
      </w:r>
    </w:p>
    <w:p w:rsidR="005443F4" w:rsidRPr="00EF4BBF" w:rsidRDefault="0033143F" w:rsidP="00870955">
      <w:pPr>
        <w:ind w:right="184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ж) размещения соответствующей информации в общедоступных местах.</w:t>
      </w:r>
    </w:p>
    <w:p w:rsidR="005443F4" w:rsidRPr="00EF4BBF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39. Процедуры обеспечения оптимальных режимов труда и отдыха работников в </w:t>
      </w:r>
      <w:r w:rsidR="00EF4BBF" w:rsidRPr="00EF4BBF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EF4BBF" w:rsidRPr="00EF4BBF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EF4BBF"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 обеспечиваются мероприятиями по предотвращению возможности </w:t>
      </w:r>
      <w:proofErr w:type="spellStart"/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травмирования</w:t>
      </w:r>
      <w:proofErr w:type="spellEnd"/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5443F4" w:rsidRPr="00EF4BBF" w:rsidRDefault="0033143F" w:rsidP="00EF4B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40. К мероприятиям по обеспечению оптимальных режимов труда и отдыха работников относятся:</w:t>
      </w:r>
    </w:p>
    <w:p w:rsidR="005443F4" w:rsidRPr="00EF4BBF" w:rsidRDefault="0033143F" w:rsidP="00825ADD">
      <w:pPr>
        <w:tabs>
          <w:tab w:val="left" w:pos="9498"/>
          <w:tab w:val="left" w:pos="9617"/>
        </w:tabs>
        <w:ind w:right="32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а) обеспечение рационального использования </w:t>
      </w:r>
      <w:r w:rsidR="00825ADD"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рабочего </w:t>
      </w:r>
      <w:r w:rsidR="007141A6" w:rsidRPr="00EF4BBF">
        <w:rPr>
          <w:rFonts w:hAnsi="Times New Roman" w:cs="Times New Roman"/>
          <w:color w:val="000000"/>
          <w:sz w:val="28"/>
          <w:szCs w:val="28"/>
          <w:lang w:val="ru-RU"/>
        </w:rPr>
        <w:t>времени;</w:t>
      </w:r>
      <w:r w:rsidR="00825AD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443F4" w:rsidRPr="00EF4BBF" w:rsidRDefault="0033143F" w:rsidP="00EF4BBF">
      <w:pPr>
        <w:ind w:right="14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б) организация сменного режима работы, включая работу в ночное время;</w:t>
      </w:r>
    </w:p>
    <w:p w:rsidR="005443F4" w:rsidRPr="00EF4BBF" w:rsidRDefault="0033143F" w:rsidP="00EF4B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5443F4" w:rsidRPr="00EF4BBF" w:rsidRDefault="0033143F" w:rsidP="00EF4B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г) поддержание высокого уровня работоспособности и профилактика утомляемости работников.</w:t>
      </w:r>
    </w:p>
    <w:p w:rsidR="005443F4" w:rsidRPr="00EF4BBF" w:rsidRDefault="0033143F" w:rsidP="00D464B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41. При организации процедуры обеспечения работников средствами индивидуальной защиты, смывающими и обезвреживающими средствами в </w:t>
      </w:r>
      <w:r w:rsidR="00EF4BBF" w:rsidRPr="00EF4BBF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EF4BBF" w:rsidRPr="00EF4BBF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EF4BBF"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 </w:t>
      </w: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устанавливается:</w:t>
      </w:r>
    </w:p>
    <w:p w:rsidR="005443F4" w:rsidRPr="00EF4BBF" w:rsidRDefault="0033143F" w:rsidP="00D464B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а) потребность в обеспечении работников средствами индивидуальной защиты, смывающими и обезвреживающими средствами;</w:t>
      </w:r>
    </w:p>
    <w:p w:rsidR="005443F4" w:rsidRPr="00D464B6" w:rsidRDefault="0033143F" w:rsidP="00D464B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4B6">
        <w:rPr>
          <w:rFonts w:hAnsi="Times New Roman" w:cs="Times New Roman"/>
          <w:color w:val="000000"/>
          <w:sz w:val="28"/>
          <w:szCs w:val="28"/>
          <w:lang w:val="ru-RU"/>
        </w:rPr>
        <w:t>б) 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5443F4" w:rsidRPr="00EF4BBF" w:rsidRDefault="0033143F" w:rsidP="00D464B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5443F4" w:rsidRPr="00EF4BBF" w:rsidRDefault="0033143F" w:rsidP="00D464B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42. Обеспечение работников </w:t>
      </w:r>
      <w:proofErr w:type="gramStart"/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средствами индивидуальной защиты, смывающими и</w:t>
      </w:r>
      <w:r w:rsidR="00EF4BBF">
        <w:rPr>
          <w:sz w:val="28"/>
          <w:szCs w:val="28"/>
          <w:lang w:val="ru-RU"/>
        </w:rPr>
        <w:t xml:space="preserve"> </w:t>
      </w: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обезвреживающими средствами производится</w:t>
      </w:r>
      <w:proofErr w:type="gramEnd"/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5443F4" w:rsidRPr="00EF4BBF" w:rsidRDefault="0033143F" w:rsidP="00D464B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43.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>проведения процедур оценки условий труда</w:t>
      </w:r>
      <w:proofErr w:type="gramEnd"/>
      <w:r w:rsidRPr="00EF4BBF">
        <w:rPr>
          <w:rFonts w:hAnsi="Times New Roman" w:cs="Times New Roman"/>
          <w:color w:val="000000"/>
          <w:sz w:val="28"/>
          <w:szCs w:val="28"/>
          <w:lang w:val="ru-RU"/>
        </w:rPr>
        <w:t xml:space="preserve"> и уровней профессиональных рисков.</w:t>
      </w:r>
    </w:p>
    <w:p w:rsidR="005443F4" w:rsidRPr="00BB1E81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>45.</w:t>
      </w:r>
      <w:r w:rsidRPr="00EF4B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Проведение подрядных работ в </w:t>
      </w:r>
      <w:r w:rsidR="008763E9" w:rsidRPr="00BB1E81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8763E9" w:rsidRPr="00BB1E81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8763E9" w:rsidRP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 </w:t>
      </w: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>обеспечивается разработанным Порядком обеспечения безопасного выполнения подрядных</w:t>
      </w:r>
      <w:r w:rsidR="00BB1E81" w:rsidRP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</w:t>
      </w: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, ответственность подрядчика и порядок контроля со стороны </w:t>
      </w:r>
      <w:r w:rsidR="008763E9" w:rsidRPr="00BB1E81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8763E9" w:rsidRPr="00BB1E81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8763E9" w:rsidRP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 </w:t>
      </w: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 за выполнением согласованных действий по организации безопасного выполнения подрядных работ.</w:t>
      </w:r>
    </w:p>
    <w:p w:rsidR="005443F4" w:rsidRPr="00BB1E81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>46. Порядок обеспечения безопасного выполнения подрядных работ обеспечивается набором возможностей подрядчиков по соблюдению требований, включая требования охраны труда:</w:t>
      </w:r>
    </w:p>
    <w:p w:rsidR="005443F4" w:rsidRPr="00BB1E81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>а) оказание безопасных услуг;</w:t>
      </w:r>
    </w:p>
    <w:p w:rsidR="005443F4" w:rsidRPr="00BB1E81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>б) эффективная связь и координация с уровнями управления работодателя до начала работы;</w:t>
      </w:r>
    </w:p>
    <w:p w:rsidR="005443F4" w:rsidRPr="00BB1E81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в) информирование работников подрядчика об условиях труда у работодателя, имеющихся опасностях;</w:t>
      </w:r>
    </w:p>
    <w:p w:rsidR="005443F4" w:rsidRPr="00BB1E81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г) оценка подготовки по охране труда работников подрядчика с учетом специфики деятельности </w:t>
      </w:r>
      <w:r w:rsidR="008763E9" w:rsidRPr="00BB1E81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8763E9" w:rsidRPr="00BB1E81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8763E9" w:rsidRP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5443F4" w:rsidRPr="00BB1E81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>д) контроль выполнения подрядчиком требований в области охраны труда при нахождении в</w:t>
      </w:r>
      <w:r w:rsidRPr="00BB1E81">
        <w:rPr>
          <w:rFonts w:hAnsi="Times New Roman" w:cs="Times New Roman"/>
          <w:color w:val="000000"/>
          <w:sz w:val="28"/>
          <w:szCs w:val="28"/>
        </w:rPr>
        <w:t> </w:t>
      </w:r>
      <w:r w:rsidR="008763E9" w:rsidRPr="00BB1E81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8763E9" w:rsidRPr="00BB1E81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8763E9" w:rsidRP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443F4" w:rsidRPr="00BB1E81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>Порядок обеспечения безопасного выполнения подрядных работ по пункту 50 осуществляется при подписании Акта разграничения между подрядчиком и</w:t>
      </w:r>
      <w:r w:rsidRPr="00BB1E81">
        <w:rPr>
          <w:rFonts w:hAnsi="Times New Roman" w:cs="Times New Roman"/>
          <w:color w:val="000000"/>
          <w:sz w:val="28"/>
          <w:szCs w:val="28"/>
        </w:rPr>
        <w:t> </w:t>
      </w:r>
      <w:r w:rsidR="008763E9" w:rsidRPr="00BB1E81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8763E9" w:rsidRPr="00BB1E81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8763E9" w:rsidRP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 </w:t>
      </w:r>
      <w:r w:rsidRPr="00BB1E81">
        <w:rPr>
          <w:rFonts w:hAnsi="Times New Roman" w:cs="Times New Roman"/>
          <w:color w:val="000000"/>
          <w:sz w:val="28"/>
          <w:szCs w:val="28"/>
          <w:lang w:val="ru-RU"/>
        </w:rPr>
        <w:t xml:space="preserve"> в вопросах обеспечения мероприятий по охране труда и пожарной безопасности при проведении мероприятий в комплексе и последующем контроле в процессе проведения мероприятий.</w:t>
      </w:r>
    </w:p>
    <w:p w:rsidR="005443F4" w:rsidRPr="00EA6490" w:rsidRDefault="003314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VI</w:t>
      </w:r>
      <w:r w:rsidRPr="00EA6490">
        <w:rPr>
          <w:b/>
          <w:bCs/>
          <w:color w:val="252525"/>
          <w:spacing w:val="-2"/>
          <w:sz w:val="42"/>
          <w:szCs w:val="42"/>
          <w:lang w:val="ru-RU"/>
        </w:rPr>
        <w:t>. Оценка результатов деятельности</w:t>
      </w:r>
    </w:p>
    <w:p w:rsidR="005443F4" w:rsidRPr="00CD4EB8" w:rsidRDefault="0033143F" w:rsidP="00CD4EB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4EB8">
        <w:rPr>
          <w:rFonts w:hAnsi="Times New Roman" w:cs="Times New Roman"/>
          <w:color w:val="000000"/>
          <w:sz w:val="28"/>
          <w:szCs w:val="28"/>
          <w:lang w:val="ru-RU"/>
        </w:rPr>
        <w:t xml:space="preserve">47. С целью организации контроля функционирования СУОТ и мониторинга реализации процедур в </w:t>
      </w:r>
      <w:r w:rsidR="00EF4BBF" w:rsidRPr="00CD4EB8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EF4BBF" w:rsidRPr="00CD4EB8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EF4BBF" w:rsidRPr="00CD4EB8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CD4EB8">
        <w:rPr>
          <w:rFonts w:hAnsi="Times New Roman" w:cs="Times New Roman"/>
          <w:color w:val="000000"/>
          <w:sz w:val="28"/>
          <w:szCs w:val="28"/>
          <w:lang w:val="ru-RU"/>
        </w:rPr>
        <w:t xml:space="preserve"> устанавливается порядок реализации мероприятий, обеспечивающих:</w:t>
      </w:r>
    </w:p>
    <w:p w:rsidR="005443F4" w:rsidRPr="00CD4EB8" w:rsidRDefault="0033143F" w:rsidP="00CD4EB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4EB8">
        <w:rPr>
          <w:rFonts w:hAnsi="Times New Roman" w:cs="Times New Roman"/>
          <w:color w:val="000000"/>
          <w:sz w:val="28"/>
          <w:szCs w:val="28"/>
          <w:lang w:val="ru-RU"/>
        </w:rPr>
        <w:t>а) оценку соответствия состояния условий и охраны труда требованиям охраны труда,</w:t>
      </w:r>
      <w:r w:rsidR="007720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4EB8">
        <w:rPr>
          <w:rFonts w:hAnsi="Times New Roman" w:cs="Times New Roman"/>
          <w:color w:val="000000"/>
          <w:sz w:val="28"/>
          <w:szCs w:val="28"/>
          <w:lang w:val="ru-RU"/>
        </w:rPr>
        <w:t>соглашениям по охране труда, подлежащим выполнению;</w:t>
      </w:r>
    </w:p>
    <w:p w:rsidR="005443F4" w:rsidRPr="00CD4EB8" w:rsidRDefault="0033143F" w:rsidP="00CD4EB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4EB8">
        <w:rPr>
          <w:rFonts w:hAnsi="Times New Roman" w:cs="Times New Roman"/>
          <w:color w:val="000000"/>
          <w:sz w:val="28"/>
          <w:szCs w:val="28"/>
          <w:lang w:val="ru-RU"/>
        </w:rPr>
        <w:t>б) получение информации для определения результативности и эффективности процедур;</w:t>
      </w:r>
    </w:p>
    <w:p w:rsidR="005443F4" w:rsidRPr="00CD4EB8" w:rsidRDefault="0033143F" w:rsidP="00CD4EB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4EB8">
        <w:rPr>
          <w:rFonts w:hAnsi="Times New Roman" w:cs="Times New Roman"/>
          <w:color w:val="000000"/>
          <w:sz w:val="28"/>
          <w:szCs w:val="28"/>
          <w:lang w:val="ru-RU"/>
        </w:rPr>
        <w:t>в) получение данных, составляющих основу для принятия решений по совершенствованию СУОТ.</w:t>
      </w:r>
    </w:p>
    <w:p w:rsidR="005443F4" w:rsidRPr="00CC41A4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C41A4">
        <w:rPr>
          <w:rFonts w:hAnsi="Times New Roman" w:cs="Times New Roman"/>
          <w:color w:val="000000"/>
          <w:sz w:val="28"/>
          <w:szCs w:val="28"/>
          <w:lang w:val="ru-RU"/>
        </w:rPr>
        <w:t xml:space="preserve">48. В </w:t>
      </w:r>
      <w:r w:rsidR="00EF4BBF" w:rsidRPr="00CC41A4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EF4BBF" w:rsidRPr="00CC41A4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EF4BBF" w:rsidRPr="00CC41A4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 </w:t>
      </w:r>
      <w:r w:rsidRPr="00CC41A4">
        <w:rPr>
          <w:rFonts w:hAnsi="Times New Roman" w:cs="Times New Roman"/>
          <w:color w:val="000000"/>
          <w:sz w:val="28"/>
          <w:szCs w:val="28"/>
          <w:lang w:val="ru-RU"/>
        </w:rPr>
        <w:t>определяются основные виды контроля функционирования СУОТ и мониторинга реализации процедур:</w:t>
      </w:r>
    </w:p>
    <w:p w:rsidR="005443F4" w:rsidRPr="00CC41A4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C41A4">
        <w:rPr>
          <w:rFonts w:hAnsi="Times New Roman" w:cs="Times New Roman"/>
          <w:color w:val="000000"/>
          <w:sz w:val="28"/>
          <w:szCs w:val="28"/>
          <w:lang w:val="ru-RU"/>
        </w:rPr>
        <w:t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и технологических процессов</w:t>
      </w:r>
      <w:r w:rsidRPr="00EA64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1E81">
        <w:rPr>
          <w:rFonts w:hAnsi="Times New Roman" w:cs="Times New Roman"/>
          <w:color w:val="000000"/>
          <w:sz w:val="24"/>
          <w:szCs w:val="24"/>
          <w:lang w:val="ru-RU"/>
        </w:rPr>
        <w:t>в том числе выполнения работ повышенной опасности, примерный перечень которых приведен в приложении № 2 и не является исчерпывающим для организации (может быть расширен по решению работодателя);</w:t>
      </w:r>
      <w:r w:rsidRPr="00EA6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1A4">
        <w:rPr>
          <w:rFonts w:hAnsi="Times New Roman" w:cs="Times New Roman"/>
          <w:color w:val="000000"/>
          <w:sz w:val="28"/>
          <w:szCs w:val="28"/>
          <w:lang w:val="ru-RU"/>
        </w:rPr>
        <w:t>выявление опасностей и определения уровня профессиональных рисков;</w:t>
      </w:r>
      <w:proofErr w:type="gramEnd"/>
      <w:r w:rsidRPr="00CC41A4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реализация иных мероприятий по охране труда, осуществляемых постоянно, контроль показателей реализации процедур;</w:t>
      </w:r>
    </w:p>
    <w:p w:rsidR="005443F4" w:rsidRPr="00CC41A4" w:rsidRDefault="0033143F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C41A4">
        <w:rPr>
          <w:rFonts w:hAnsi="Times New Roman" w:cs="Times New Roman"/>
          <w:color w:val="000000"/>
          <w:sz w:val="28"/>
          <w:szCs w:val="28"/>
          <w:lang w:val="ru-RU"/>
        </w:rPr>
        <w:t xml:space="preserve">б) контроль выполнения процессов, имеющих периодический характер выполнения: (специальная оценка условий труда работников, </w:t>
      </w:r>
      <w:proofErr w:type="gramStart"/>
      <w:r w:rsidRPr="00CC41A4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обучение по </w:t>
      </w:r>
      <w:r w:rsidRPr="00CC41A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охране</w:t>
      </w:r>
      <w:proofErr w:type="gramEnd"/>
      <w:r w:rsidRPr="00CC41A4">
        <w:rPr>
          <w:rFonts w:hAnsi="Times New Roman" w:cs="Times New Roman"/>
          <w:color w:val="000000"/>
          <w:sz w:val="28"/>
          <w:szCs w:val="28"/>
          <w:lang w:val="ru-RU"/>
        </w:rPr>
        <w:t xml:space="preserve"> труда, проведение медицинских осмотров, а также, при необходимости, психиатрических освидетельствований, </w:t>
      </w:r>
      <w:r w:rsidRPr="0077200B">
        <w:rPr>
          <w:rFonts w:hAnsi="Times New Roman" w:cs="Times New Roman"/>
          <w:color w:val="000000"/>
          <w:sz w:val="28"/>
          <w:szCs w:val="28"/>
          <w:lang w:val="ru-RU"/>
        </w:rPr>
        <w:t>химико-токсикологических исследований);</w:t>
      </w:r>
    </w:p>
    <w:p w:rsidR="005443F4" w:rsidRPr="00CC41A4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C41A4">
        <w:rPr>
          <w:rFonts w:hAnsi="Times New Roman" w:cs="Times New Roman"/>
          <w:color w:val="000000"/>
          <w:sz w:val="28"/>
          <w:szCs w:val="28"/>
          <w:lang w:val="ru-RU"/>
        </w:rPr>
        <w:t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материалов;</w:t>
      </w:r>
      <w:r w:rsidR="00FD41BA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5443F4" w:rsidRPr="00CC41A4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C41A4">
        <w:rPr>
          <w:rFonts w:hAnsi="Times New Roman" w:cs="Times New Roman"/>
          <w:color w:val="000000"/>
          <w:sz w:val="28"/>
          <w:szCs w:val="28"/>
          <w:lang w:val="ru-RU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5443F4" w:rsidRPr="00D464B6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464B6">
        <w:rPr>
          <w:rFonts w:hAnsi="Times New Roman" w:cs="Times New Roman"/>
          <w:color w:val="000000"/>
          <w:sz w:val="28"/>
          <w:szCs w:val="28"/>
          <w:lang w:val="ru-RU"/>
        </w:rPr>
        <w:t>49.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5443F4" w:rsidRPr="00591588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>50. При проведении контроля функционирования СУОТ и анализа реализации процедур и исполнения мероприятий по охране труда,</w:t>
      </w:r>
      <w:r w:rsidRPr="00591588">
        <w:rPr>
          <w:rFonts w:hAnsi="Times New Roman" w:cs="Times New Roman"/>
          <w:color w:val="000000"/>
          <w:sz w:val="28"/>
          <w:szCs w:val="28"/>
        </w:rPr>
        <w:t> </w:t>
      </w: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 xml:space="preserve"> необходимо оценивать следующие показатели:</w:t>
      </w:r>
    </w:p>
    <w:p w:rsidR="005443F4" w:rsidRPr="00591588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>а) достижение поставленных целей в области охраны труда;</w:t>
      </w:r>
    </w:p>
    <w:p w:rsidR="005443F4" w:rsidRPr="00591588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5443F4" w:rsidRPr="00591588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:rsidR="005443F4" w:rsidRPr="00591588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5443F4" w:rsidRPr="00591588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5443F4" w:rsidRPr="00591588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 xml:space="preserve">е) необходимость </w:t>
      </w:r>
      <w:proofErr w:type="gramStart"/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>изменения критериев оценки эффективности функционирования</w:t>
      </w:r>
      <w:proofErr w:type="gramEnd"/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 xml:space="preserve"> СУОТ;</w:t>
      </w:r>
    </w:p>
    <w:p w:rsidR="005443F4" w:rsidRPr="00591588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5443F4" w:rsidRPr="00697F3E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97F3E">
        <w:rPr>
          <w:rFonts w:hAnsi="Times New Roman" w:cs="Times New Roman"/>
          <w:color w:val="000000"/>
          <w:sz w:val="28"/>
          <w:szCs w:val="28"/>
          <w:lang w:val="ru-RU"/>
        </w:rPr>
        <w:t xml:space="preserve">51. Результаты контроля функционирования СУОТ и мониторинга реализации процедур оформляются в </w:t>
      </w:r>
      <w:r w:rsidR="00697F3E" w:rsidRPr="00697F3E">
        <w:rPr>
          <w:color w:val="000000"/>
          <w:sz w:val="28"/>
          <w:szCs w:val="28"/>
          <w:shd w:val="clear" w:color="auto" w:fill="FFFFFF"/>
          <w:lang w:val="ru-RU"/>
        </w:rPr>
        <w:t>форме акта</w:t>
      </w:r>
      <w:r w:rsidRPr="00697F3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443F4" w:rsidRPr="00591588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>52.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5443F4" w:rsidRPr="00EA6490" w:rsidRDefault="003314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VII</w:t>
      </w:r>
      <w:r w:rsidRPr="00EA6490">
        <w:rPr>
          <w:b/>
          <w:bCs/>
          <w:color w:val="252525"/>
          <w:spacing w:val="-2"/>
          <w:sz w:val="42"/>
          <w:szCs w:val="42"/>
          <w:lang w:val="ru-RU"/>
        </w:rPr>
        <w:t>. Улучшение функционирования СУОТ</w:t>
      </w:r>
    </w:p>
    <w:p w:rsidR="005443F4" w:rsidRPr="002E0829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E0829">
        <w:rPr>
          <w:rFonts w:hAnsi="Times New Roman" w:cs="Times New Roman"/>
          <w:color w:val="000000"/>
          <w:sz w:val="28"/>
          <w:szCs w:val="28"/>
          <w:lang w:val="ru-RU"/>
        </w:rPr>
        <w:t xml:space="preserve">53. Улучшение функционирования СУОТ в </w:t>
      </w:r>
      <w:r w:rsidR="002E0829">
        <w:rPr>
          <w:rFonts w:hAnsi="Times New Roman" w:cs="Times New Roman"/>
          <w:color w:val="000000"/>
          <w:sz w:val="28"/>
          <w:szCs w:val="28"/>
          <w:lang w:val="ru-RU"/>
        </w:rPr>
        <w:t xml:space="preserve"> ГБУЗ «</w:t>
      </w:r>
      <w:proofErr w:type="spellStart"/>
      <w:r w:rsidR="002E0829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2E0829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2E0829">
        <w:rPr>
          <w:rFonts w:hAnsi="Times New Roman" w:cs="Times New Roman"/>
          <w:color w:val="000000"/>
          <w:sz w:val="28"/>
          <w:szCs w:val="28"/>
          <w:lang w:val="ru-RU"/>
        </w:rPr>
        <w:t xml:space="preserve">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5443F4" w:rsidRPr="002E0829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E0829">
        <w:rPr>
          <w:rFonts w:hAnsi="Times New Roman" w:cs="Times New Roman"/>
          <w:color w:val="000000"/>
          <w:sz w:val="28"/>
          <w:szCs w:val="28"/>
          <w:lang w:val="ru-RU"/>
        </w:rPr>
        <w:t>54. Примерный перечень показателей контроля функционирования СУОТ определяется, но не ограничивается, следующими данными:</w:t>
      </w:r>
    </w:p>
    <w:p w:rsidR="005443F4" w:rsidRPr="002E0829" w:rsidRDefault="0033143F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E0829">
        <w:rPr>
          <w:rFonts w:hAnsi="Times New Roman" w:cs="Times New Roman"/>
          <w:color w:val="000000"/>
          <w:sz w:val="28"/>
          <w:szCs w:val="28"/>
          <w:lang w:val="ru-RU"/>
        </w:rPr>
        <w:t>абсолютные показатели – время на выполнение, стоимость, технические показатели и показатели качества;</w:t>
      </w:r>
    </w:p>
    <w:p w:rsidR="005443F4" w:rsidRPr="002E0829" w:rsidRDefault="0033143F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E0829">
        <w:rPr>
          <w:rFonts w:hAnsi="Times New Roman" w:cs="Times New Roman"/>
          <w:color w:val="000000"/>
          <w:sz w:val="28"/>
          <w:szCs w:val="28"/>
          <w:lang w:val="ru-RU"/>
        </w:rPr>
        <w:t>относительные показатели – план/факт, удельные показатели, показатели в сравнении с другими процессами;</w:t>
      </w:r>
    </w:p>
    <w:p w:rsidR="005443F4" w:rsidRPr="002E0829" w:rsidRDefault="0033143F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E0829">
        <w:rPr>
          <w:rFonts w:hAnsi="Times New Roman" w:cs="Times New Roman"/>
          <w:color w:val="000000"/>
          <w:sz w:val="28"/>
          <w:szCs w:val="28"/>
          <w:lang w:val="ru-RU"/>
        </w:rPr>
        <w:t>качественные показатели – актуальность и доступность исходных данных для реализации процессов СУОТ.</w:t>
      </w:r>
    </w:p>
    <w:p w:rsidR="005443F4" w:rsidRPr="002E0829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E0829">
        <w:rPr>
          <w:rFonts w:hAnsi="Times New Roman" w:cs="Times New Roman"/>
          <w:color w:val="000000"/>
          <w:sz w:val="28"/>
          <w:szCs w:val="28"/>
          <w:lang w:val="ru-RU"/>
        </w:rPr>
        <w:t>55. При планировании улучшения функционирования СУОТ в</w:t>
      </w:r>
      <w:r w:rsidR="008763E9">
        <w:rPr>
          <w:rFonts w:hAnsi="Times New Roman" w:cs="Times New Roman"/>
          <w:color w:val="000000"/>
          <w:sz w:val="28"/>
          <w:szCs w:val="28"/>
          <w:lang w:val="ru-RU"/>
        </w:rPr>
        <w:t xml:space="preserve">  учреждении</w:t>
      </w:r>
      <w:r w:rsidRPr="002E0829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проводится анализ эффективности функционирования СУОТ, предусматривающий оценку следующих показателей:</w:t>
      </w:r>
    </w:p>
    <w:p w:rsidR="005443F4" w:rsidRPr="002E0829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E0829">
        <w:rPr>
          <w:rFonts w:hAnsi="Times New Roman" w:cs="Times New Roman"/>
          <w:color w:val="000000"/>
          <w:sz w:val="28"/>
          <w:szCs w:val="28"/>
          <w:lang w:val="ru-RU"/>
        </w:rPr>
        <w:t>а) степень достижения целей в области охраны труда;</w:t>
      </w:r>
    </w:p>
    <w:p w:rsidR="005443F4" w:rsidRPr="002E0829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E0829">
        <w:rPr>
          <w:rFonts w:hAnsi="Times New Roman" w:cs="Times New Roman"/>
          <w:color w:val="000000"/>
          <w:sz w:val="28"/>
          <w:szCs w:val="28"/>
          <w:lang w:val="ru-RU"/>
        </w:rPr>
        <w:t>б) способность СУОТ обеспечивать выполнение обязанностей должностных лиц, отраженных в Политике по охране труда;</w:t>
      </w:r>
    </w:p>
    <w:p w:rsidR="005443F4" w:rsidRPr="002E0829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E0829">
        <w:rPr>
          <w:rFonts w:hAnsi="Times New Roman" w:cs="Times New Roman"/>
          <w:color w:val="000000"/>
          <w:sz w:val="28"/>
          <w:szCs w:val="28"/>
          <w:lang w:val="ru-RU"/>
        </w:rPr>
        <w:t>в) 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:rsidR="005443F4" w:rsidRPr="002E0829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E08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г) 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:rsidR="005443F4" w:rsidRPr="00EA6490" w:rsidRDefault="003314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0829">
        <w:rPr>
          <w:rFonts w:hAnsi="Times New Roman" w:cs="Times New Roman"/>
          <w:color w:val="000000"/>
          <w:sz w:val="28"/>
          <w:szCs w:val="28"/>
          <w:lang w:val="ru-RU"/>
        </w:rPr>
        <w:t xml:space="preserve">д) необходимость </w:t>
      </w:r>
      <w:proofErr w:type="gramStart"/>
      <w:r w:rsidRPr="002E0829">
        <w:rPr>
          <w:rFonts w:hAnsi="Times New Roman" w:cs="Times New Roman"/>
          <w:color w:val="000000"/>
          <w:sz w:val="28"/>
          <w:szCs w:val="28"/>
          <w:lang w:val="ru-RU"/>
        </w:rPr>
        <w:t>изменения критериев оценки эффективности функционирования</w:t>
      </w:r>
      <w:proofErr w:type="gramEnd"/>
      <w:r w:rsidRPr="002E0829">
        <w:rPr>
          <w:rFonts w:hAnsi="Times New Roman" w:cs="Times New Roman"/>
          <w:color w:val="000000"/>
          <w:sz w:val="28"/>
          <w:szCs w:val="28"/>
          <w:lang w:val="ru-RU"/>
        </w:rPr>
        <w:t xml:space="preserve"> СУОТ</w:t>
      </w:r>
      <w:r w:rsidRPr="00EA64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3F4" w:rsidRPr="00EA6490" w:rsidRDefault="003314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VIII</w:t>
      </w:r>
      <w:r w:rsidRPr="00EA6490">
        <w:rPr>
          <w:b/>
          <w:bCs/>
          <w:color w:val="252525"/>
          <w:spacing w:val="-2"/>
          <w:sz w:val="42"/>
          <w:szCs w:val="42"/>
          <w:lang w:val="ru-RU"/>
        </w:rPr>
        <w:t>. Реагирование на аварии, несчастные случаи профессиональные заболевания</w:t>
      </w:r>
      <w:r>
        <w:rPr>
          <w:b/>
          <w:bCs/>
          <w:color w:val="252525"/>
          <w:spacing w:val="-2"/>
          <w:sz w:val="42"/>
          <w:szCs w:val="42"/>
        </w:rPr>
        <w:t> </w:t>
      </w:r>
    </w:p>
    <w:p w:rsidR="005443F4" w:rsidRPr="00591588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 xml:space="preserve">57. С целью обеспечения и поддержания безопасных условий труда, недопущения случаев производственного травматизма и профессиональной заболеваемости в </w:t>
      </w:r>
      <w:r w:rsidR="00591588" w:rsidRPr="00591588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591588" w:rsidRPr="00591588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591588" w:rsidRPr="00591588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 </w:t>
      </w: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>устанавливается выявление потенциально возможных аварий, порядок действий в случае их возникновения.</w:t>
      </w:r>
    </w:p>
    <w:p w:rsidR="005443F4" w:rsidRPr="00591588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>58.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необходимость гарантировать в случае аварии:</w:t>
      </w:r>
    </w:p>
    <w:p w:rsidR="005443F4" w:rsidRPr="00591588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gramStart"/>
      <w:r w:rsidR="002E0829" w:rsidRPr="00591588">
        <w:rPr>
          <w:rFonts w:hAnsi="Times New Roman" w:cs="Times New Roman"/>
          <w:color w:val="000000"/>
          <w:sz w:val="28"/>
          <w:szCs w:val="28"/>
          <w:lang w:val="ru-RU"/>
        </w:rPr>
        <w:t>не возобновление</w:t>
      </w:r>
      <w:proofErr w:type="gramEnd"/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работы в условиях аварии;</w:t>
      </w:r>
    </w:p>
    <w:p w:rsidR="005443F4" w:rsidRPr="00591588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5443F4" w:rsidRPr="00591588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:rsidR="005443F4" w:rsidRPr="00591588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5443F4" w:rsidRPr="00591588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5443F4" w:rsidRPr="00591588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t xml:space="preserve">е) подготовку работников для реализации мер по предупреждению аварий, обеспечению готовности к ним и к ликвидации их последствий, включая </w:t>
      </w:r>
      <w:r w:rsidRPr="0059158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проведение регулярных тренировок в условиях, приближенных к реальным авариям.</w:t>
      </w:r>
    </w:p>
    <w:p w:rsidR="005443F4" w:rsidRPr="00697F3E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7F3E">
        <w:rPr>
          <w:rFonts w:hAnsi="Times New Roman" w:cs="Times New Roman"/>
          <w:color w:val="000000"/>
          <w:sz w:val="28"/>
          <w:szCs w:val="28"/>
          <w:lang w:val="ru-RU"/>
        </w:rPr>
        <w:t xml:space="preserve">59. С целью своевременного определения и понимания причин возникновения аварий, несчастных случаев и профессиональных заболеваниях в </w:t>
      </w:r>
      <w:r w:rsidR="00591588" w:rsidRPr="00697F3E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591588" w:rsidRPr="00697F3E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591588" w:rsidRPr="00697F3E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697F3E">
        <w:rPr>
          <w:rFonts w:hAnsi="Times New Roman" w:cs="Times New Roman"/>
          <w:color w:val="000000"/>
          <w:sz w:val="28"/>
          <w:szCs w:val="28"/>
          <w:lang w:val="ru-RU"/>
        </w:rPr>
        <w:t xml:space="preserve"> 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:rsidR="005443F4" w:rsidRPr="00697F3E" w:rsidRDefault="0033143F" w:rsidP="005915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7F3E">
        <w:rPr>
          <w:rFonts w:hAnsi="Times New Roman" w:cs="Times New Roman"/>
          <w:color w:val="000000"/>
          <w:sz w:val="28"/>
          <w:szCs w:val="28"/>
          <w:lang w:val="ru-RU"/>
        </w:rPr>
        <w:t>60.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5443F4" w:rsidRPr="00EA6490" w:rsidRDefault="003314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IX</w:t>
      </w:r>
      <w:r w:rsidRPr="00EA6490">
        <w:rPr>
          <w:b/>
          <w:bCs/>
          <w:color w:val="252525"/>
          <w:spacing w:val="-2"/>
          <w:sz w:val="42"/>
          <w:szCs w:val="42"/>
          <w:lang w:val="ru-RU"/>
        </w:rPr>
        <w:t>. Управление документами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EA6490">
        <w:rPr>
          <w:b/>
          <w:bCs/>
          <w:color w:val="252525"/>
          <w:spacing w:val="-2"/>
          <w:sz w:val="42"/>
          <w:szCs w:val="42"/>
          <w:lang w:val="ru-RU"/>
        </w:rPr>
        <w:t>СУОТ</w:t>
      </w:r>
    </w:p>
    <w:p w:rsidR="005443F4" w:rsidRPr="00697F3E" w:rsidRDefault="0033143F" w:rsidP="00047AA2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EA6490">
        <w:rPr>
          <w:rFonts w:hAnsi="Times New Roman" w:cs="Times New Roman"/>
          <w:color w:val="000000"/>
          <w:sz w:val="24"/>
          <w:szCs w:val="24"/>
          <w:lang w:val="ru-RU"/>
        </w:rPr>
        <w:t xml:space="preserve">61. </w:t>
      </w:r>
      <w:r w:rsidRPr="00697F3E">
        <w:rPr>
          <w:rFonts w:hAnsi="Times New Roman" w:cs="Times New Roman"/>
          <w:color w:val="000000"/>
          <w:sz w:val="28"/>
          <w:szCs w:val="28"/>
          <w:lang w:val="ru-RU"/>
        </w:rPr>
        <w:t>Организация управления документами</w:t>
      </w:r>
      <w:r w:rsidRPr="00EA6490">
        <w:rPr>
          <w:rFonts w:hAnsi="Times New Roman" w:cs="Times New Roman"/>
          <w:color w:val="000000"/>
          <w:sz w:val="24"/>
          <w:szCs w:val="24"/>
          <w:lang w:val="ru-RU"/>
        </w:rPr>
        <w:t xml:space="preserve"> СУОТ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47AA2" w:rsidRPr="00591588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047AA2" w:rsidRPr="00591588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047AA2" w:rsidRPr="00591588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="00047A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7F3E">
        <w:rPr>
          <w:rFonts w:hAnsi="Times New Roman" w:cs="Times New Roman"/>
          <w:color w:val="000000"/>
          <w:sz w:val="28"/>
          <w:szCs w:val="28"/>
          <w:lang w:val="ru-RU"/>
        </w:rPr>
        <w:t>содержит:</w:t>
      </w:r>
    </w:p>
    <w:p w:rsidR="005443F4" w:rsidRPr="00697F3E" w:rsidRDefault="0033143F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97F3E">
        <w:rPr>
          <w:rFonts w:hAnsi="Times New Roman" w:cs="Times New Roman"/>
          <w:color w:val="000000"/>
          <w:sz w:val="28"/>
          <w:szCs w:val="28"/>
          <w:lang w:val="ru-RU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:rsidR="005443F4" w:rsidRPr="00697F3E" w:rsidRDefault="0033143F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97F3E">
        <w:rPr>
          <w:rFonts w:hAnsi="Times New Roman" w:cs="Times New Roman"/>
          <w:color w:val="000000"/>
          <w:sz w:val="28"/>
          <w:szCs w:val="28"/>
          <w:lang w:val="ru-RU"/>
        </w:rPr>
        <w:t>обязанности и ответственность в сфере охраны труда для каждого структурного подразделения и конкретного исполнителя;</w:t>
      </w:r>
    </w:p>
    <w:p w:rsidR="005443F4" w:rsidRPr="00697F3E" w:rsidRDefault="0033143F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97F3E">
        <w:rPr>
          <w:rFonts w:hAnsi="Times New Roman" w:cs="Times New Roman"/>
          <w:color w:val="000000"/>
          <w:sz w:val="28"/>
          <w:szCs w:val="28"/>
          <w:lang w:val="ru-RU"/>
        </w:rPr>
        <w:t>процессы обеспечения охраны труда и контроля;</w:t>
      </w:r>
    </w:p>
    <w:p w:rsidR="005443F4" w:rsidRPr="00697F3E" w:rsidRDefault="0033143F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97F3E">
        <w:rPr>
          <w:rFonts w:hAnsi="Times New Roman" w:cs="Times New Roman"/>
          <w:color w:val="000000"/>
          <w:sz w:val="28"/>
          <w:szCs w:val="28"/>
          <w:lang w:val="ru-RU"/>
        </w:rPr>
        <w:t>необходимые связи между структурными подразделениями, обеспечивающие</w:t>
      </w:r>
    </w:p>
    <w:p w:rsidR="005443F4" w:rsidRPr="00697F3E" w:rsidRDefault="0033143F" w:rsidP="00047AA2">
      <w:pPr>
        <w:ind w:left="42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697F3E">
        <w:rPr>
          <w:rFonts w:hAnsi="Times New Roman" w:cs="Times New Roman"/>
          <w:color w:val="000000"/>
          <w:sz w:val="28"/>
          <w:szCs w:val="28"/>
          <w:lang w:val="ru-RU"/>
        </w:rPr>
        <w:t>функционирование СУОТ.</w:t>
      </w:r>
    </w:p>
    <w:p w:rsidR="005443F4" w:rsidRPr="00697F3E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97F3E">
        <w:rPr>
          <w:rFonts w:hAnsi="Times New Roman" w:cs="Times New Roman"/>
          <w:color w:val="000000"/>
          <w:sz w:val="28"/>
          <w:szCs w:val="28"/>
          <w:lang w:val="ru-RU"/>
        </w:rPr>
        <w:t>62. Лица, ответственные за разработку и утверждение документов СУОТ, определяются на всех уровнях управления и оформляются приказом.</w:t>
      </w:r>
    </w:p>
    <w:p w:rsidR="005443F4" w:rsidRPr="00697F3E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97F3E">
        <w:rPr>
          <w:rFonts w:hAnsi="Times New Roman" w:cs="Times New Roman"/>
          <w:color w:val="000000"/>
          <w:sz w:val="28"/>
          <w:szCs w:val="28"/>
          <w:lang w:val="ru-RU"/>
        </w:rPr>
        <w:t xml:space="preserve">63. В </w:t>
      </w:r>
      <w:r w:rsidR="002E0829" w:rsidRPr="00697F3E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2E0829" w:rsidRPr="00697F3E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2E0829" w:rsidRPr="00697F3E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 </w:t>
      </w:r>
      <w:r w:rsidRPr="00697F3E">
        <w:rPr>
          <w:rFonts w:hAnsi="Times New Roman" w:cs="Times New Roman"/>
          <w:color w:val="000000"/>
          <w:sz w:val="28"/>
          <w:szCs w:val="28"/>
          <w:lang w:val="ru-RU"/>
        </w:rPr>
        <w:t xml:space="preserve"> устанавливается порядок разработки, согласования, утверждения и пересмотра документов СУОТ, сроки их хранения.</w:t>
      </w:r>
    </w:p>
    <w:p w:rsidR="005443F4" w:rsidRPr="00047AA2" w:rsidRDefault="0033143F" w:rsidP="00047AA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AA2">
        <w:rPr>
          <w:rFonts w:hAnsi="Times New Roman" w:cs="Times New Roman"/>
          <w:color w:val="000000"/>
          <w:sz w:val="28"/>
          <w:szCs w:val="28"/>
          <w:lang w:val="ru-RU"/>
        </w:rPr>
        <w:t>64. В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:rsidR="005443F4" w:rsidRPr="00047AA2" w:rsidRDefault="0033143F" w:rsidP="00047AA2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AA2">
        <w:rPr>
          <w:rFonts w:hAnsi="Times New Roman" w:cs="Times New Roman"/>
          <w:color w:val="000000"/>
          <w:sz w:val="28"/>
          <w:szCs w:val="28"/>
          <w:lang w:val="ru-RU"/>
        </w:rPr>
        <w:t>а) акты и иные записи данных, вытекающие из осуществления СУОТ;</w:t>
      </w:r>
    </w:p>
    <w:p w:rsidR="005443F4" w:rsidRPr="00047AA2" w:rsidRDefault="0033143F" w:rsidP="00047AA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AA2">
        <w:rPr>
          <w:rFonts w:hAnsi="Times New Roman" w:cs="Times New Roman"/>
          <w:color w:val="000000"/>
          <w:sz w:val="28"/>
          <w:szCs w:val="28"/>
          <w:lang w:val="ru-RU"/>
        </w:rPr>
        <w:t>б) журналы учета и акты записей данных об авариях, несчастных случаях, профессиональных заболеваниях;</w:t>
      </w:r>
    </w:p>
    <w:p w:rsidR="005443F4" w:rsidRPr="00047AA2" w:rsidRDefault="0033143F" w:rsidP="00047AA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AA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5443F4" w:rsidRPr="00047AA2" w:rsidRDefault="0033143F" w:rsidP="00047AA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AA2">
        <w:rPr>
          <w:rFonts w:hAnsi="Times New Roman" w:cs="Times New Roman"/>
          <w:color w:val="000000"/>
          <w:sz w:val="28"/>
          <w:szCs w:val="28"/>
          <w:lang w:val="ru-RU"/>
        </w:rPr>
        <w:t>г) результаты контроля функционирования СУОТ.</w:t>
      </w:r>
    </w:p>
    <w:p w:rsidR="005443F4" w:rsidRPr="00EA6490" w:rsidRDefault="003314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X</w:t>
      </w:r>
      <w:r w:rsidRPr="00EA6490">
        <w:rPr>
          <w:b/>
          <w:bCs/>
          <w:color w:val="252525"/>
          <w:spacing w:val="-2"/>
          <w:sz w:val="42"/>
          <w:szCs w:val="42"/>
          <w:lang w:val="ru-RU"/>
        </w:rPr>
        <w:t>. Заключительные положения</w:t>
      </w:r>
    </w:p>
    <w:p w:rsidR="005443F4" w:rsidRPr="00A02719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02719">
        <w:rPr>
          <w:rFonts w:hAnsi="Times New Roman" w:cs="Times New Roman"/>
          <w:color w:val="000000"/>
          <w:sz w:val="28"/>
          <w:szCs w:val="28"/>
          <w:lang w:val="ru-RU"/>
        </w:rPr>
        <w:t>65. Положение о СУОТ</w:t>
      </w:r>
      <w:r w:rsidRPr="00A02719">
        <w:rPr>
          <w:rFonts w:hAnsi="Times New Roman" w:cs="Times New Roman"/>
          <w:color w:val="000000"/>
          <w:sz w:val="28"/>
          <w:szCs w:val="28"/>
        </w:rPr>
        <w:t> </w:t>
      </w:r>
      <w:r w:rsidR="00047AA2" w:rsidRPr="00A02719">
        <w:rPr>
          <w:rFonts w:hAnsi="Times New Roman" w:cs="Times New Roman"/>
          <w:color w:val="000000"/>
          <w:sz w:val="28"/>
          <w:szCs w:val="28"/>
          <w:lang w:val="ru-RU"/>
        </w:rPr>
        <w:t>ГБУЗ «</w:t>
      </w:r>
      <w:proofErr w:type="spellStart"/>
      <w:r w:rsidR="00047AA2" w:rsidRPr="00A02719">
        <w:rPr>
          <w:rFonts w:hAnsi="Times New Roman" w:cs="Times New Roman"/>
          <w:color w:val="000000"/>
          <w:sz w:val="28"/>
          <w:szCs w:val="28"/>
          <w:lang w:val="ru-RU"/>
        </w:rPr>
        <w:t>Калевальская</w:t>
      </w:r>
      <w:proofErr w:type="spellEnd"/>
      <w:r w:rsidR="00047AA2" w:rsidRPr="00A02719">
        <w:rPr>
          <w:rFonts w:hAnsi="Times New Roman" w:cs="Times New Roman"/>
          <w:color w:val="000000"/>
          <w:sz w:val="28"/>
          <w:szCs w:val="28"/>
          <w:lang w:val="ru-RU"/>
        </w:rPr>
        <w:t xml:space="preserve"> ЦРБ»</w:t>
      </w:r>
      <w:r w:rsidRPr="00A02719">
        <w:rPr>
          <w:rFonts w:hAnsi="Times New Roman" w:cs="Times New Roman"/>
          <w:color w:val="000000"/>
          <w:sz w:val="28"/>
          <w:szCs w:val="28"/>
          <w:lang w:val="ru-RU"/>
        </w:rPr>
        <w:t xml:space="preserve">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5443F4" w:rsidRPr="00A02719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02719">
        <w:rPr>
          <w:rFonts w:hAnsi="Times New Roman" w:cs="Times New Roman"/>
          <w:color w:val="000000"/>
          <w:sz w:val="28"/>
          <w:szCs w:val="28"/>
          <w:lang w:val="ru-RU"/>
        </w:rPr>
        <w:t>66. Оценку соответствия системы управления охраной труда проводят на основе ГОСТ 12.0.230.2-2015 «Межгосударственный стандарт. Система стандартов безопасности труда. 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:rsidR="005443F4" w:rsidRPr="00A02719" w:rsidRDefault="0033143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02719">
        <w:rPr>
          <w:rFonts w:hAnsi="Times New Roman" w:cs="Times New Roman"/>
          <w:color w:val="000000"/>
          <w:sz w:val="28"/>
          <w:szCs w:val="28"/>
          <w:lang w:val="ru-RU"/>
        </w:rPr>
        <w:t>67. При разработке данного Положения использованы документы:</w:t>
      </w:r>
    </w:p>
    <w:p w:rsidR="005443F4" w:rsidRPr="00A02719" w:rsidRDefault="0033143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02719">
        <w:rPr>
          <w:rFonts w:hAnsi="Times New Roman" w:cs="Times New Roman"/>
          <w:color w:val="000000"/>
          <w:sz w:val="28"/>
          <w:szCs w:val="28"/>
          <w:lang w:val="ru-RU"/>
        </w:rPr>
        <w:t>приказ Минтруда от 29.10.2021 № 776н «Об утверждении Примерного положения о системе управления охраной труда».</w:t>
      </w:r>
    </w:p>
    <w:p w:rsidR="005443F4" w:rsidRPr="00A02719" w:rsidRDefault="0033143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02719">
        <w:rPr>
          <w:rFonts w:hAnsi="Times New Roman" w:cs="Times New Roman"/>
          <w:color w:val="000000"/>
          <w:sz w:val="28"/>
          <w:szCs w:val="28"/>
          <w:lang w:val="ru-RU"/>
        </w:rPr>
        <w:t xml:space="preserve">Национальный стандарт ГОСТ </w:t>
      </w:r>
      <w:proofErr w:type="gramStart"/>
      <w:r w:rsidRPr="00A02719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A02719">
        <w:rPr>
          <w:rFonts w:hAnsi="Times New Roman" w:cs="Times New Roman"/>
          <w:color w:val="000000"/>
          <w:sz w:val="28"/>
          <w:szCs w:val="28"/>
          <w:lang w:val="ru-RU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:rsidR="005443F4" w:rsidRPr="00A02719" w:rsidRDefault="0033143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02719">
        <w:rPr>
          <w:rFonts w:hAnsi="Times New Roman" w:cs="Times New Roman"/>
          <w:color w:val="000000"/>
          <w:sz w:val="28"/>
          <w:szCs w:val="28"/>
          <w:lang w:val="ru-RU"/>
        </w:rPr>
        <w:t xml:space="preserve">Межгосударственный стандарт ГОСТ </w:t>
      </w:r>
      <w:proofErr w:type="gramStart"/>
      <w:r w:rsidRPr="00A02719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A02719">
        <w:rPr>
          <w:rFonts w:hAnsi="Times New Roman" w:cs="Times New Roman"/>
          <w:color w:val="000000"/>
          <w:sz w:val="28"/>
          <w:szCs w:val="28"/>
          <w:lang w:val="ru-RU"/>
        </w:rPr>
        <w:t xml:space="preserve"> 12.0.230-2007 «Система стандартов безопасности труда. </w:t>
      </w:r>
      <w:proofErr w:type="spellStart"/>
      <w:r w:rsidRPr="00A02719">
        <w:rPr>
          <w:rFonts w:hAnsi="Times New Roman" w:cs="Times New Roman"/>
          <w:color w:val="000000"/>
          <w:sz w:val="28"/>
          <w:szCs w:val="28"/>
        </w:rPr>
        <w:t>Системы</w:t>
      </w:r>
      <w:proofErr w:type="spellEnd"/>
      <w:r w:rsidRPr="00A0271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2719">
        <w:rPr>
          <w:rFonts w:hAnsi="Times New Roman" w:cs="Times New Roman"/>
          <w:color w:val="000000"/>
          <w:sz w:val="28"/>
          <w:szCs w:val="28"/>
        </w:rPr>
        <w:t>управления</w:t>
      </w:r>
      <w:proofErr w:type="spellEnd"/>
      <w:r w:rsidRPr="00A0271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2719">
        <w:rPr>
          <w:rFonts w:hAnsi="Times New Roman" w:cs="Times New Roman"/>
          <w:color w:val="000000"/>
          <w:sz w:val="28"/>
          <w:szCs w:val="28"/>
        </w:rPr>
        <w:t>охраной</w:t>
      </w:r>
      <w:proofErr w:type="spellEnd"/>
      <w:r w:rsidRPr="00A0271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2719">
        <w:rPr>
          <w:rFonts w:hAnsi="Times New Roman" w:cs="Times New Roman"/>
          <w:color w:val="000000"/>
          <w:sz w:val="28"/>
          <w:szCs w:val="28"/>
        </w:rPr>
        <w:t>труда</w:t>
      </w:r>
      <w:proofErr w:type="spellEnd"/>
      <w:r w:rsidRPr="00A02719">
        <w:rPr>
          <w:rFonts w:hAnsi="Times New Roman" w:cs="Times New Roman"/>
          <w:color w:val="000000"/>
          <w:sz w:val="28"/>
          <w:szCs w:val="28"/>
        </w:rPr>
        <w:t>. Общие требования».</w:t>
      </w:r>
    </w:p>
    <w:p w:rsidR="005443F4" w:rsidRPr="00A02719" w:rsidRDefault="0033143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02719">
        <w:rPr>
          <w:rFonts w:hAnsi="Times New Roman" w:cs="Times New Roman"/>
          <w:color w:val="000000"/>
          <w:sz w:val="28"/>
          <w:szCs w:val="28"/>
          <w:lang w:val="ru-RU"/>
        </w:rPr>
        <w:t xml:space="preserve">Межгосударственный стандарт ГОСТ 12.0.230.1-2015 «Межгосударственный стандарт. Система стандартов безопасности труда. Системы управления охраной труда. Руководство по применению </w:t>
      </w:r>
      <w:r w:rsidRPr="00A02719">
        <w:rPr>
          <w:rFonts w:hAnsi="Times New Roman" w:cs="Times New Roman"/>
          <w:color w:val="000000"/>
          <w:sz w:val="28"/>
          <w:szCs w:val="28"/>
        </w:rPr>
        <w:t>ГОСТ 12.0.230-2007».</w:t>
      </w:r>
    </w:p>
    <w:p w:rsidR="005443F4" w:rsidRPr="00A02719" w:rsidRDefault="0033143F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A02719">
        <w:rPr>
          <w:rFonts w:hAnsi="Times New Roman" w:cs="Times New Roman"/>
          <w:color w:val="000000"/>
          <w:sz w:val="28"/>
          <w:szCs w:val="28"/>
          <w:lang w:val="ru-RU"/>
        </w:rPr>
        <w:t xml:space="preserve">Межгосударственный стандарт ГОСТ 12.0.230.2-2015 «Система стандартов безопасности труда. </w:t>
      </w:r>
      <w:proofErr w:type="spellStart"/>
      <w:r w:rsidRPr="00A02719">
        <w:rPr>
          <w:rFonts w:hAnsi="Times New Roman" w:cs="Times New Roman"/>
          <w:color w:val="000000"/>
          <w:sz w:val="28"/>
          <w:szCs w:val="28"/>
        </w:rPr>
        <w:t>Системы</w:t>
      </w:r>
      <w:proofErr w:type="spellEnd"/>
      <w:r w:rsidRPr="00A0271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2719">
        <w:rPr>
          <w:rFonts w:hAnsi="Times New Roman" w:cs="Times New Roman"/>
          <w:color w:val="000000"/>
          <w:sz w:val="28"/>
          <w:szCs w:val="28"/>
        </w:rPr>
        <w:t>управления</w:t>
      </w:r>
      <w:proofErr w:type="spellEnd"/>
      <w:r w:rsidRPr="00A0271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2719">
        <w:rPr>
          <w:rFonts w:hAnsi="Times New Roman" w:cs="Times New Roman"/>
          <w:color w:val="000000"/>
          <w:sz w:val="28"/>
          <w:szCs w:val="28"/>
        </w:rPr>
        <w:t>охраной</w:t>
      </w:r>
      <w:proofErr w:type="spellEnd"/>
      <w:r w:rsidRPr="00A0271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2719">
        <w:rPr>
          <w:rFonts w:hAnsi="Times New Roman" w:cs="Times New Roman"/>
          <w:color w:val="000000"/>
          <w:sz w:val="28"/>
          <w:szCs w:val="28"/>
        </w:rPr>
        <w:t>труда</w:t>
      </w:r>
      <w:proofErr w:type="spellEnd"/>
      <w:r w:rsidRPr="00A02719">
        <w:rPr>
          <w:rFonts w:hAnsi="Times New Roman" w:cs="Times New Roman"/>
          <w:color w:val="000000"/>
          <w:sz w:val="28"/>
          <w:szCs w:val="28"/>
        </w:rPr>
        <w:t>. Оценка соответствия. Требования».</w:t>
      </w:r>
    </w:p>
    <w:sectPr w:rsidR="005443F4" w:rsidRPr="00A02719" w:rsidSect="0033143F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D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75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C3A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C4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13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90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10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F33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71A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06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86F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4E0E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E82A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5B65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7A4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153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B43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F17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A13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714C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B34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242D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743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A840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B358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9D5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1D2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F76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45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8136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EB1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464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3A5B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C47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C5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0352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4E4D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F94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BD7D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CC48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2663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7B1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0E7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1E5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E82F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4BF1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8D23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EF6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30"/>
  </w:num>
  <w:num w:numId="4">
    <w:abstractNumId w:val="26"/>
  </w:num>
  <w:num w:numId="5">
    <w:abstractNumId w:val="16"/>
  </w:num>
  <w:num w:numId="6">
    <w:abstractNumId w:val="43"/>
  </w:num>
  <w:num w:numId="7">
    <w:abstractNumId w:val="10"/>
  </w:num>
  <w:num w:numId="8">
    <w:abstractNumId w:val="45"/>
  </w:num>
  <w:num w:numId="9">
    <w:abstractNumId w:val="23"/>
  </w:num>
  <w:num w:numId="10">
    <w:abstractNumId w:val="13"/>
  </w:num>
  <w:num w:numId="11">
    <w:abstractNumId w:val="15"/>
  </w:num>
  <w:num w:numId="12">
    <w:abstractNumId w:val="41"/>
  </w:num>
  <w:num w:numId="13">
    <w:abstractNumId w:val="12"/>
  </w:num>
  <w:num w:numId="14">
    <w:abstractNumId w:val="9"/>
  </w:num>
  <w:num w:numId="15">
    <w:abstractNumId w:val="6"/>
  </w:num>
  <w:num w:numId="16">
    <w:abstractNumId w:val="38"/>
  </w:num>
  <w:num w:numId="17">
    <w:abstractNumId w:val="24"/>
  </w:num>
  <w:num w:numId="18">
    <w:abstractNumId w:val="5"/>
  </w:num>
  <w:num w:numId="19">
    <w:abstractNumId w:val="17"/>
  </w:num>
  <w:num w:numId="20">
    <w:abstractNumId w:val="1"/>
  </w:num>
  <w:num w:numId="21">
    <w:abstractNumId w:val="40"/>
  </w:num>
  <w:num w:numId="22">
    <w:abstractNumId w:val="20"/>
  </w:num>
  <w:num w:numId="23">
    <w:abstractNumId w:val="19"/>
  </w:num>
  <w:num w:numId="24">
    <w:abstractNumId w:val="25"/>
  </w:num>
  <w:num w:numId="25">
    <w:abstractNumId w:val="14"/>
  </w:num>
  <w:num w:numId="26">
    <w:abstractNumId w:val="29"/>
  </w:num>
  <w:num w:numId="27">
    <w:abstractNumId w:val="33"/>
  </w:num>
  <w:num w:numId="28">
    <w:abstractNumId w:val="18"/>
  </w:num>
  <w:num w:numId="29">
    <w:abstractNumId w:val="36"/>
  </w:num>
  <w:num w:numId="30">
    <w:abstractNumId w:val="2"/>
  </w:num>
  <w:num w:numId="31">
    <w:abstractNumId w:val="32"/>
  </w:num>
  <w:num w:numId="32">
    <w:abstractNumId w:val="39"/>
  </w:num>
  <w:num w:numId="33">
    <w:abstractNumId w:val="0"/>
  </w:num>
  <w:num w:numId="34">
    <w:abstractNumId w:val="46"/>
  </w:num>
  <w:num w:numId="35">
    <w:abstractNumId w:val="27"/>
  </w:num>
  <w:num w:numId="36">
    <w:abstractNumId w:val="22"/>
  </w:num>
  <w:num w:numId="37">
    <w:abstractNumId w:val="31"/>
  </w:num>
  <w:num w:numId="38">
    <w:abstractNumId w:val="4"/>
  </w:num>
  <w:num w:numId="39">
    <w:abstractNumId w:val="34"/>
  </w:num>
  <w:num w:numId="40">
    <w:abstractNumId w:val="28"/>
  </w:num>
  <w:num w:numId="41">
    <w:abstractNumId w:val="42"/>
  </w:num>
  <w:num w:numId="42">
    <w:abstractNumId w:val="37"/>
  </w:num>
  <w:num w:numId="43">
    <w:abstractNumId w:val="7"/>
  </w:num>
  <w:num w:numId="44">
    <w:abstractNumId w:val="3"/>
  </w:num>
  <w:num w:numId="45">
    <w:abstractNumId w:val="35"/>
  </w:num>
  <w:num w:numId="46">
    <w:abstractNumId w:val="47"/>
  </w:num>
  <w:num w:numId="47">
    <w:abstractNumId w:val="4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7AA2"/>
    <w:rsid w:val="00081F71"/>
    <w:rsid w:val="000F1586"/>
    <w:rsid w:val="00100810"/>
    <w:rsid w:val="00127494"/>
    <w:rsid w:val="00140B99"/>
    <w:rsid w:val="001576E3"/>
    <w:rsid w:val="00217046"/>
    <w:rsid w:val="00227890"/>
    <w:rsid w:val="00251D69"/>
    <w:rsid w:val="0027241E"/>
    <w:rsid w:val="00273714"/>
    <w:rsid w:val="002B7549"/>
    <w:rsid w:val="002D33B1"/>
    <w:rsid w:val="002D3591"/>
    <w:rsid w:val="002E0829"/>
    <w:rsid w:val="0033143F"/>
    <w:rsid w:val="00334D49"/>
    <w:rsid w:val="003514A0"/>
    <w:rsid w:val="003C4146"/>
    <w:rsid w:val="004C4688"/>
    <w:rsid w:val="004D5776"/>
    <w:rsid w:val="004F7E17"/>
    <w:rsid w:val="00524398"/>
    <w:rsid w:val="005443F4"/>
    <w:rsid w:val="00584FF3"/>
    <w:rsid w:val="00591588"/>
    <w:rsid w:val="005965B6"/>
    <w:rsid w:val="005A05CE"/>
    <w:rsid w:val="005C4552"/>
    <w:rsid w:val="00611527"/>
    <w:rsid w:val="0064537F"/>
    <w:rsid w:val="00653AF6"/>
    <w:rsid w:val="006731BA"/>
    <w:rsid w:val="00697F3E"/>
    <w:rsid w:val="006B1168"/>
    <w:rsid w:val="00700705"/>
    <w:rsid w:val="007141A6"/>
    <w:rsid w:val="0072288B"/>
    <w:rsid w:val="007545DA"/>
    <w:rsid w:val="00766EB5"/>
    <w:rsid w:val="0077200B"/>
    <w:rsid w:val="007B7E42"/>
    <w:rsid w:val="007C7C9A"/>
    <w:rsid w:val="008065A6"/>
    <w:rsid w:val="00825ADD"/>
    <w:rsid w:val="00870955"/>
    <w:rsid w:val="008763E9"/>
    <w:rsid w:val="00915F8E"/>
    <w:rsid w:val="009A3220"/>
    <w:rsid w:val="009E0745"/>
    <w:rsid w:val="00A02719"/>
    <w:rsid w:val="00B354CC"/>
    <w:rsid w:val="00B73A5A"/>
    <w:rsid w:val="00BB1B7E"/>
    <w:rsid w:val="00BB1E81"/>
    <w:rsid w:val="00BB2C34"/>
    <w:rsid w:val="00BE402F"/>
    <w:rsid w:val="00C542E7"/>
    <w:rsid w:val="00C5569D"/>
    <w:rsid w:val="00CC41A4"/>
    <w:rsid w:val="00CC5D5F"/>
    <w:rsid w:val="00CD2DE1"/>
    <w:rsid w:val="00CD4EB8"/>
    <w:rsid w:val="00CE3E4B"/>
    <w:rsid w:val="00D02116"/>
    <w:rsid w:val="00D046CC"/>
    <w:rsid w:val="00D06A81"/>
    <w:rsid w:val="00D200F5"/>
    <w:rsid w:val="00D464B6"/>
    <w:rsid w:val="00D577EE"/>
    <w:rsid w:val="00E06406"/>
    <w:rsid w:val="00E11978"/>
    <w:rsid w:val="00E438A1"/>
    <w:rsid w:val="00EA6490"/>
    <w:rsid w:val="00EC59F4"/>
    <w:rsid w:val="00EF4BBF"/>
    <w:rsid w:val="00F01E19"/>
    <w:rsid w:val="00FA2D93"/>
    <w:rsid w:val="00FD41BA"/>
    <w:rsid w:val="00FE4BF0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Заголовок_3,Подпись рисунка"/>
    <w:basedOn w:val="a"/>
    <w:link w:val="a4"/>
    <w:uiPriority w:val="34"/>
    <w:qFormat/>
    <w:rsid w:val="0064537F"/>
    <w:pPr>
      <w:ind w:left="720"/>
      <w:contextualSpacing/>
    </w:pPr>
  </w:style>
  <w:style w:type="character" w:customStyle="1" w:styleId="a4">
    <w:name w:val="Абзац списка Знак"/>
    <w:aliases w:val="Заголовок_3 Знак,Подпись рисунка Знак"/>
    <w:link w:val="a3"/>
    <w:uiPriority w:val="34"/>
    <w:rsid w:val="000F1586"/>
  </w:style>
  <w:style w:type="character" w:styleId="a5">
    <w:name w:val="Hyperlink"/>
    <w:basedOn w:val="a0"/>
    <w:uiPriority w:val="99"/>
    <w:semiHidden/>
    <w:unhideWhenUsed/>
    <w:rsid w:val="00081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Заголовок_3,Подпись рисунка"/>
    <w:basedOn w:val="a"/>
    <w:link w:val="a4"/>
    <w:uiPriority w:val="34"/>
    <w:qFormat/>
    <w:rsid w:val="0064537F"/>
    <w:pPr>
      <w:ind w:left="720"/>
      <w:contextualSpacing/>
    </w:pPr>
  </w:style>
  <w:style w:type="character" w:customStyle="1" w:styleId="a4">
    <w:name w:val="Абзац списка Знак"/>
    <w:aliases w:val="Заголовок_3 Знак,Подпись рисунка Знак"/>
    <w:link w:val="a3"/>
    <w:uiPriority w:val="34"/>
    <w:rsid w:val="000F1586"/>
  </w:style>
  <w:style w:type="character" w:styleId="a5">
    <w:name w:val="Hyperlink"/>
    <w:basedOn w:val="a0"/>
    <w:uiPriority w:val="99"/>
    <w:semiHidden/>
    <w:unhideWhenUsed/>
    <w:rsid w:val="00081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1</Pages>
  <Words>8047</Words>
  <Characters>45871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2011-11-02T04:15:00Z</dcterms:created>
  <dcterms:modified xsi:type="dcterms:W3CDTF">2023-02-03T12:20:00Z</dcterms:modified>
</cp:coreProperties>
</file>